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90" w:rsidRPr="00057AB3" w:rsidRDefault="00057AB3" w:rsidP="00057AB3">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ПРОЕКТ</w:t>
      </w:r>
    </w:p>
    <w:p w:rsidR="00057AB3" w:rsidRPr="004E131F" w:rsidRDefault="00057AB3">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bookmarkStart w:id="0" w:name="P29"/>
      <w:bookmarkEnd w:id="0"/>
      <w:r w:rsidRPr="004E131F">
        <w:rPr>
          <w:rFonts w:ascii="Times New Roman" w:hAnsi="Times New Roman" w:cs="Times New Roman"/>
          <w:sz w:val="24"/>
          <w:szCs w:val="24"/>
        </w:rPr>
        <w:t>МЕСТНЫЕ НОРМАТИВЫ</w:t>
      </w: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 xml:space="preserve">ГРАДОСТРОИТЕЛЬНОГО ПРОЕКТИРОВАНИЯ </w:t>
      </w:r>
      <w:r w:rsidR="00DD6D7F">
        <w:rPr>
          <w:rFonts w:ascii="Times New Roman" w:hAnsi="Times New Roman" w:cs="Times New Roman"/>
          <w:sz w:val="24"/>
          <w:szCs w:val="24"/>
        </w:rPr>
        <w:t>СЕРНУРСКОГО</w:t>
      </w: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 xml:space="preserve">МУНИЦИПАЛЬНОГО РАЙОНА </w:t>
      </w:r>
      <w:r w:rsidR="00DD6D7F">
        <w:rPr>
          <w:rFonts w:ascii="Times New Roman" w:hAnsi="Times New Roman" w:cs="Times New Roman"/>
          <w:sz w:val="24"/>
          <w:szCs w:val="24"/>
        </w:rPr>
        <w:t>РЕСПУБЛИКИ МАРИЙ ЭЛ</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Настоящие местные нормативы градостроительного проектирования </w:t>
      </w:r>
      <w:r w:rsidR="00DD6D7F">
        <w:rPr>
          <w:rFonts w:ascii="Times New Roman" w:hAnsi="Times New Roman" w:cs="Times New Roman"/>
          <w:sz w:val="24"/>
          <w:szCs w:val="24"/>
        </w:rPr>
        <w:t>Сернурского</w:t>
      </w:r>
      <w:r w:rsidRPr="004E131F">
        <w:rPr>
          <w:rFonts w:ascii="Times New Roman" w:hAnsi="Times New Roman" w:cs="Times New Roman"/>
          <w:sz w:val="24"/>
          <w:szCs w:val="24"/>
        </w:rPr>
        <w:t xml:space="preserve"> муниципального района </w:t>
      </w:r>
      <w:r w:rsidR="00DD6D7F">
        <w:rPr>
          <w:rFonts w:ascii="Times New Roman" w:hAnsi="Times New Roman" w:cs="Times New Roman"/>
          <w:sz w:val="24"/>
          <w:szCs w:val="24"/>
        </w:rPr>
        <w:t>Республики Марий Эл</w:t>
      </w:r>
      <w:r w:rsidRPr="004E131F">
        <w:rPr>
          <w:rFonts w:ascii="Times New Roman" w:hAnsi="Times New Roman" w:cs="Times New Roman"/>
          <w:sz w:val="24"/>
          <w:szCs w:val="24"/>
        </w:rPr>
        <w:t xml:space="preserve"> (далее - Нормативы) разработаны в соответствии с Градостроительным </w:t>
      </w:r>
      <w:hyperlink r:id="rId7" w:history="1">
        <w:r w:rsidRPr="004E131F">
          <w:rPr>
            <w:rFonts w:ascii="Times New Roman" w:hAnsi="Times New Roman" w:cs="Times New Roman"/>
            <w:color w:val="0000FF"/>
            <w:sz w:val="24"/>
            <w:szCs w:val="24"/>
          </w:rPr>
          <w:t>кодексом</w:t>
        </w:r>
      </w:hyperlink>
      <w:r w:rsidRPr="004E131F">
        <w:rPr>
          <w:rFonts w:ascii="Times New Roman" w:hAnsi="Times New Roman" w:cs="Times New Roman"/>
          <w:sz w:val="24"/>
          <w:szCs w:val="24"/>
        </w:rPr>
        <w:t xml:space="preserve"> Российской Федерации от 29 декабря 2004 года N 190-ФЗ.</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Часть 1. ОБЩИЕ ПОЛОЖЕНИЯ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1.1. Назначение и область применения местных нормативов</w:t>
      </w: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градостроительного проектирования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DD6D7F">
        <w:rPr>
          <w:rFonts w:ascii="Times New Roman" w:hAnsi="Times New Roman" w:cs="Times New Roman"/>
          <w:sz w:val="24"/>
          <w:szCs w:val="24"/>
        </w:rPr>
        <w:t>Сернурского</w:t>
      </w:r>
      <w:r w:rsidRPr="004E131F">
        <w:rPr>
          <w:rFonts w:ascii="Times New Roman" w:hAnsi="Times New Roman" w:cs="Times New Roman"/>
          <w:sz w:val="24"/>
          <w:szCs w:val="24"/>
        </w:rPr>
        <w:t xml:space="preserve"> муниципального района, а также используются для принятия решений органами государственной власти и местного самоуправления, органами контроля и надзора.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1.1.3. Нормативы устанавливают минимальные расчетные показатели для: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определения потребности в территориях различного назначения;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определения при подготовке проектов планировки и проектов межевания: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а) размеров земельных участков, необходимых для эксплуатации существующих зданий, строений, сооружений;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б) расстояний между проектируемыми улицами, проездами, зданиями, строениями различных типов при различных планировочных условиях;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определения иных параметров развития территории при градостроительном проектировании.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w:t>
      </w:r>
      <w:r w:rsidR="00DD6D7F">
        <w:rPr>
          <w:rFonts w:ascii="Times New Roman" w:hAnsi="Times New Roman" w:cs="Times New Roman"/>
          <w:sz w:val="24"/>
          <w:szCs w:val="24"/>
        </w:rPr>
        <w:t>Республики Марий Эл</w:t>
      </w:r>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1.1.5. Настоящий документ направлен на обеспечение градостроительными средствами безопасности и устойчивости развития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поселений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w:t>
      </w:r>
      <w:r w:rsidRPr="004E131F">
        <w:rPr>
          <w:rFonts w:ascii="Times New Roman" w:hAnsi="Times New Roman" w:cs="Times New Roman"/>
          <w:sz w:val="24"/>
          <w:szCs w:val="24"/>
        </w:rPr>
        <w:lastRenderedPageBreak/>
        <w:t>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1.2. Термины и определения, применяемые (используемые)</w:t>
      </w: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в Нормативах градостроительного проектирования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1.2.1.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1.2.2. Генеральный план (городского) сельского поселения -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1.2.3. Гостевые стоянки - открытые площадки, предназначенные для кратковременного хранения (стоянки) легковых автомобилей.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1.2.4. Гостевой дом для сезонного проживания отдыхающих и туристов (гостевой дом) - строение, возведенное на участке, предоставленном под жилищное строительство объектов рекреационного назначения в установленном порядке, предназначенное для проживания одной семьи и размещения не более 30 отдыхающих и с количеством номеров не более 15.</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1.2.5. 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1.2.8.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(в процентах) застройки территории.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1.2.9.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1.2.10. Границы полосы отвода автомобильных дорог - границы территорий, занятых автомобильными дорогами, их конструктивными элементами и дорожными </w:t>
      </w:r>
      <w:r w:rsidRPr="004E131F">
        <w:rPr>
          <w:rFonts w:ascii="Times New Roman" w:hAnsi="Times New Roman" w:cs="Times New Roman"/>
          <w:sz w:val="24"/>
          <w:szCs w:val="24"/>
        </w:rPr>
        <w:lastRenderedPageBreak/>
        <w:t>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1.2.11.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1.2.12.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1.2.13.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1.2.14. Границы водоохранных зон - границы территорий, прилегающих к акваториям моря,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1.2.15. Границы прибрежных зон (полос) - границы территорий внутри водоохранных зон, на которых в соответствии с Водным </w:t>
      </w:r>
      <w:hyperlink r:id="rId8" w:history="1">
        <w:r w:rsidRPr="004E131F">
          <w:rPr>
            <w:rFonts w:ascii="Times New Roman" w:hAnsi="Times New Roman" w:cs="Times New Roman"/>
            <w:color w:val="0000FF"/>
            <w:sz w:val="24"/>
            <w:szCs w:val="24"/>
          </w:rPr>
          <w:t>кодексом</w:t>
        </w:r>
      </w:hyperlink>
      <w:r w:rsidRPr="004E131F">
        <w:rPr>
          <w:rFonts w:ascii="Times New Roman" w:hAnsi="Times New Roman" w:cs="Times New Roman"/>
          <w:sz w:val="24"/>
          <w:szCs w:val="24"/>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1.2.16. Границы зон санитарной охраны источников питьевого водоснабжения - границы зон I и II поясов, а также жесткой зоны II пояса: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1.2.17.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1.2.18.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1.2.19. Жилой район - структурный элемент селитебной территории.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1.2.20. Земельный участок - часть земной поверхности, границы которой определены в соответствии с федеральными законами.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1.2.21. Зоны с особыми условиями использования территорий - охранные, санитарно-защитные зоны, зоны охраны объектов культурного наследия (памятников истории и </w:t>
      </w:r>
      <w:r w:rsidRPr="004E131F">
        <w:rPr>
          <w:rFonts w:ascii="Times New Roman" w:hAnsi="Times New Roman" w:cs="Times New Roman"/>
          <w:sz w:val="24"/>
          <w:szCs w:val="24"/>
        </w:rPr>
        <w:lastRenderedPageBreak/>
        <w:t>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1.2.22.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1.2.23. Квартал - структурный элемент жилой застройки.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1.2.24.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1.2.25. Коэффициент застройки (Кз) - отношение территории земельного участка, которая может быть занята зданиями, ко всей площади участка (в процентах).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1.2.26. Коэффициент плотности застройки (Кпз) - отношение площади всех этажей зданий и сооружений к площади участка.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1.2.27.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1.2.28.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1.2.29.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1.2.30. Маломобильные граждане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1.2.31. Надземная автостоянка закрытого типа - автостоянка с наружными стеновыми ограждениями (гаражи, гаражи-стоянки, гаражные комплексы).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1.2.32. Населенный пункт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Населенные пункты подразделяются на городские и сельские.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1.2.33. Обязательные нормативные требования - положения, применение которых обязательно. Обязательные нормативные требования приведены в основном тексте нормативного документа.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1.2.34. Озелененная территория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1.2.35. Отступ застройки - расстояние между красной линией или границей </w:t>
      </w:r>
      <w:r w:rsidRPr="004E131F">
        <w:rPr>
          <w:rFonts w:ascii="Times New Roman" w:hAnsi="Times New Roman" w:cs="Times New Roman"/>
          <w:sz w:val="24"/>
          <w:szCs w:val="24"/>
        </w:rPr>
        <w:lastRenderedPageBreak/>
        <w:t>земельного участка и стеной здания, строения, сооружения.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1.2.36.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1.2.37. Пандус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1.2.38. Пешеходная зона - территория, предназначенная для передвижения пешеходов.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1.2.39.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1.2.40.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1.2.41. 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Приведены в рекомендуемых приложениях.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1.2.42.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1.2.43. 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1.2.44. Справочные приложения - приложения, содержащие описания, показатели и другую информацию.</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1.2.45. Строительство - создание зданий, строений, сооружений (в том числе на месте сносимых объектов капитального строительства).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1.2.46.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1.2.47.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1.2.48. Территориальные зоны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1.2.49.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1.2.50. Территориальное планирование - планирование развития территорий, в том </w:t>
      </w:r>
      <w:r w:rsidRPr="004E131F">
        <w:rPr>
          <w:rFonts w:ascii="Times New Roman" w:hAnsi="Times New Roman" w:cs="Times New Roman"/>
          <w:sz w:val="24"/>
          <w:szCs w:val="24"/>
        </w:rPr>
        <w:lastRenderedPageBreak/>
        <w:t>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1.2.51. Улица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1.2.52.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1.2.53. Функциональные зоны - зоны, для которых документами территориального планирования определены границы и функциональное назначение.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1.2.54. Функциональное зонирование территории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1.2.55. Черта сельских населенных пунктов - внешняя граница земель населенного пункта, которая отделяет земли поселения (населенного пункта) от земель иных категорий.</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1.3. Территориальное планирование</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1.3.3. Генеральный план - документация о территориальном планировании, определяющая стратегию его территориального, социально-экономического, градостроительного развития и условия формирования среды жизнедеятельности населения.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1.3.4. 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w:t>
      </w:r>
      <w:hyperlink r:id="rId9" w:history="1">
        <w:r w:rsidRPr="004E131F">
          <w:rPr>
            <w:rFonts w:ascii="Times New Roman" w:hAnsi="Times New Roman" w:cs="Times New Roman"/>
            <w:color w:val="0000FF"/>
            <w:sz w:val="24"/>
            <w:szCs w:val="24"/>
          </w:rPr>
          <w:t>кодекса</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1.4. Планировка территории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1.4.3. Границы улично-дорожной сети обозначаются красными линиями (линиями </w:t>
      </w:r>
      <w:r w:rsidRPr="004E131F">
        <w:rPr>
          <w:rFonts w:ascii="Times New Roman" w:hAnsi="Times New Roman" w:cs="Times New Roman"/>
          <w:sz w:val="24"/>
          <w:szCs w:val="24"/>
        </w:rPr>
        <w:lastRenderedPageBreak/>
        <w:t>застройки), которые отделяют эти территории от участков других территориальных зон. Размещение объектов капитального строительства в пределах красных линий (линий застройки) на участках улично-дорожной сети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За пределы красных линий (линии застройки) в сторону улицы или площади не должны выступать здания и сооружения. В пределах красных линий (линий застройки)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(линий застройки) допускается размещение: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w:t>
      </w:r>
      <w:hyperlink r:id="rId10" w:history="1">
        <w:r w:rsidRPr="004E131F">
          <w:rPr>
            <w:rFonts w:ascii="Times New Roman" w:hAnsi="Times New Roman" w:cs="Times New Roman"/>
            <w:color w:val="0000FF"/>
            <w:sz w:val="24"/>
            <w:szCs w:val="24"/>
          </w:rPr>
          <w:t>кодекса</w:t>
        </w:r>
      </w:hyperlink>
      <w:r w:rsidRPr="004E131F">
        <w:rPr>
          <w:rFonts w:ascii="Times New Roman" w:hAnsi="Times New Roman" w:cs="Times New Roman"/>
          <w:sz w:val="24"/>
          <w:szCs w:val="24"/>
        </w:rPr>
        <w:t xml:space="preserve"> Российской Федерации.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1.4.5. </w:t>
      </w:r>
      <w:hyperlink w:anchor="P4984" w:history="1">
        <w:r w:rsidRPr="004E131F">
          <w:rPr>
            <w:rFonts w:ascii="Times New Roman" w:hAnsi="Times New Roman" w:cs="Times New Roman"/>
            <w:color w:val="0000FF"/>
            <w:sz w:val="24"/>
            <w:szCs w:val="24"/>
          </w:rPr>
          <w:t>Технико-экономические показатели</w:t>
        </w:r>
      </w:hyperlink>
      <w:r w:rsidRPr="004E131F">
        <w:rPr>
          <w:rFonts w:ascii="Times New Roman" w:hAnsi="Times New Roman" w:cs="Times New Roman"/>
          <w:sz w:val="24"/>
          <w:szCs w:val="24"/>
        </w:rPr>
        <w:t xml:space="preserve"> проекта планировки приводятся в соответствии с приложением 3 к настоящим Нормативам.</w:t>
      </w:r>
    </w:p>
    <w:p w:rsidR="000A5E90" w:rsidRPr="004E131F" w:rsidRDefault="000A5E90">
      <w:pPr>
        <w:pStyle w:val="ConsPlusNormal"/>
        <w:ind w:firstLine="540"/>
        <w:jc w:val="both"/>
        <w:rPr>
          <w:rFonts w:ascii="Times New Roman" w:hAnsi="Times New Roman" w:cs="Times New Roman"/>
          <w:sz w:val="24"/>
          <w:szCs w:val="24"/>
        </w:rPr>
      </w:pPr>
    </w:p>
    <w:p w:rsidR="000A5E90" w:rsidRPr="00A025CD" w:rsidRDefault="000A5E90">
      <w:pPr>
        <w:pStyle w:val="ConsPlusNormal"/>
        <w:jc w:val="center"/>
        <w:rPr>
          <w:rFonts w:ascii="Times New Roman" w:hAnsi="Times New Roman" w:cs="Times New Roman"/>
          <w:sz w:val="24"/>
          <w:szCs w:val="24"/>
        </w:rPr>
      </w:pPr>
      <w:r w:rsidRPr="00A025CD">
        <w:rPr>
          <w:rFonts w:ascii="Times New Roman" w:hAnsi="Times New Roman" w:cs="Times New Roman"/>
          <w:sz w:val="24"/>
          <w:szCs w:val="24"/>
        </w:rPr>
        <w:t>1.5. Общая организация и зонирование территории</w:t>
      </w:r>
    </w:p>
    <w:p w:rsidR="004E131F" w:rsidRPr="00DD6D7F" w:rsidRDefault="004E131F">
      <w:pPr>
        <w:pStyle w:val="ConsPlusNormal"/>
        <w:jc w:val="center"/>
        <w:rPr>
          <w:rFonts w:ascii="Times New Roman" w:hAnsi="Times New Roman" w:cs="Times New Roman"/>
          <w:sz w:val="24"/>
          <w:szCs w:val="24"/>
          <w:highlight w:val="yellow"/>
        </w:rPr>
      </w:pPr>
    </w:p>
    <w:p w:rsidR="00A025CD" w:rsidRPr="000673C9" w:rsidRDefault="004E131F" w:rsidP="000673C9">
      <w:pPr>
        <w:spacing w:line="240" w:lineRule="auto"/>
        <w:ind w:firstLine="720"/>
        <w:rPr>
          <w:szCs w:val="24"/>
        </w:rPr>
      </w:pPr>
      <w:r w:rsidRPr="000673C9">
        <w:rPr>
          <w:szCs w:val="24"/>
        </w:rPr>
        <w:t>1.5.1.</w:t>
      </w:r>
      <w:r w:rsidR="00A025CD" w:rsidRPr="000673C9">
        <w:rPr>
          <w:szCs w:val="24"/>
        </w:rPr>
        <w:t xml:space="preserve"> Муниципальное образование «Сернурский муниципальный район» является административно-территориальной единицей Республики Мари Эл с административным центром в пгт. Сернур. </w:t>
      </w:r>
    </w:p>
    <w:p w:rsidR="00A025CD" w:rsidRPr="000673C9" w:rsidRDefault="00A025CD" w:rsidP="000673C9">
      <w:pPr>
        <w:spacing w:line="240" w:lineRule="auto"/>
        <w:ind w:firstLine="720"/>
        <w:rPr>
          <w:szCs w:val="24"/>
        </w:rPr>
      </w:pPr>
      <w:r w:rsidRPr="000673C9">
        <w:rPr>
          <w:szCs w:val="24"/>
        </w:rPr>
        <w:t xml:space="preserve">Район образован 25 ноября  1920 года. </w:t>
      </w:r>
    </w:p>
    <w:p w:rsidR="00A025CD" w:rsidRPr="000673C9" w:rsidRDefault="00A025CD" w:rsidP="000673C9">
      <w:pPr>
        <w:spacing w:line="240" w:lineRule="auto"/>
        <w:ind w:firstLine="720"/>
        <w:rPr>
          <w:szCs w:val="24"/>
        </w:rPr>
      </w:pPr>
      <w:r w:rsidRPr="000673C9">
        <w:rPr>
          <w:szCs w:val="24"/>
        </w:rPr>
        <w:t xml:space="preserve">Территория района 1033,1 кв. км. </w:t>
      </w:r>
    </w:p>
    <w:p w:rsidR="00A025CD" w:rsidRPr="000673C9" w:rsidRDefault="00A025CD" w:rsidP="000673C9">
      <w:pPr>
        <w:spacing w:line="240" w:lineRule="auto"/>
        <w:ind w:firstLine="720"/>
        <w:rPr>
          <w:szCs w:val="24"/>
        </w:rPr>
      </w:pPr>
      <w:r w:rsidRPr="000673C9">
        <w:rPr>
          <w:szCs w:val="24"/>
        </w:rPr>
        <w:t xml:space="preserve">Протяженность с востока на запад - 34,8 км, с севера на юг - 46,5 км. </w:t>
      </w:r>
    </w:p>
    <w:p w:rsidR="00A025CD" w:rsidRPr="000673C9" w:rsidRDefault="00A025CD" w:rsidP="000673C9">
      <w:pPr>
        <w:spacing w:line="240" w:lineRule="auto"/>
        <w:ind w:firstLine="720"/>
        <w:rPr>
          <w:szCs w:val="24"/>
        </w:rPr>
      </w:pPr>
      <w:r w:rsidRPr="000673C9">
        <w:rPr>
          <w:szCs w:val="24"/>
        </w:rPr>
        <w:t xml:space="preserve">Административный центр района пгт. Сернур удален от г. Йошкар-Ола на 89 км. </w:t>
      </w:r>
    </w:p>
    <w:p w:rsidR="00A025CD" w:rsidRPr="000673C9" w:rsidRDefault="00A025CD" w:rsidP="000673C9">
      <w:pPr>
        <w:spacing w:line="240" w:lineRule="auto"/>
        <w:ind w:firstLine="720"/>
        <w:rPr>
          <w:szCs w:val="24"/>
        </w:rPr>
      </w:pPr>
      <w:r w:rsidRPr="000673C9">
        <w:rPr>
          <w:szCs w:val="24"/>
        </w:rPr>
        <w:t>Число административно-территориальных единиц:</w:t>
      </w:r>
    </w:p>
    <w:p w:rsidR="00A025CD" w:rsidRPr="000673C9" w:rsidRDefault="00A025CD" w:rsidP="000673C9">
      <w:pPr>
        <w:spacing w:line="240" w:lineRule="auto"/>
        <w:ind w:firstLine="720"/>
        <w:rPr>
          <w:szCs w:val="24"/>
        </w:rPr>
      </w:pPr>
      <w:r w:rsidRPr="000673C9">
        <w:rPr>
          <w:szCs w:val="24"/>
        </w:rPr>
        <w:t>городских поселений</w:t>
      </w:r>
      <w:r w:rsidRPr="000673C9">
        <w:rPr>
          <w:szCs w:val="24"/>
        </w:rPr>
        <w:tab/>
        <w:t>- 1</w:t>
      </w:r>
    </w:p>
    <w:p w:rsidR="00A025CD" w:rsidRPr="000673C9" w:rsidRDefault="00A025CD" w:rsidP="000673C9">
      <w:pPr>
        <w:spacing w:line="240" w:lineRule="auto"/>
        <w:ind w:firstLine="705"/>
        <w:rPr>
          <w:szCs w:val="24"/>
        </w:rPr>
      </w:pPr>
      <w:r w:rsidRPr="000673C9">
        <w:rPr>
          <w:szCs w:val="24"/>
        </w:rPr>
        <w:t>сельских поселений</w:t>
      </w:r>
      <w:r w:rsidRPr="000673C9">
        <w:rPr>
          <w:szCs w:val="24"/>
        </w:rPr>
        <w:tab/>
        <w:t>- 8</w:t>
      </w:r>
    </w:p>
    <w:p w:rsidR="00A025CD" w:rsidRPr="000673C9" w:rsidRDefault="00A025CD" w:rsidP="000673C9">
      <w:pPr>
        <w:spacing w:line="240" w:lineRule="auto"/>
        <w:ind w:firstLine="720"/>
        <w:rPr>
          <w:szCs w:val="24"/>
        </w:rPr>
      </w:pPr>
      <w:r w:rsidRPr="000673C9">
        <w:rPr>
          <w:szCs w:val="24"/>
        </w:rPr>
        <w:t>Всего населенных пунктов</w:t>
      </w:r>
      <w:r w:rsidRPr="000673C9">
        <w:rPr>
          <w:szCs w:val="24"/>
        </w:rPr>
        <w:tab/>
        <w:t xml:space="preserve">- 146. </w:t>
      </w:r>
    </w:p>
    <w:p w:rsidR="00A025CD" w:rsidRPr="000673C9" w:rsidRDefault="00A025CD" w:rsidP="000673C9">
      <w:pPr>
        <w:spacing w:line="240" w:lineRule="auto"/>
        <w:ind w:firstLine="720"/>
        <w:rPr>
          <w:szCs w:val="24"/>
        </w:rPr>
      </w:pPr>
      <w:r w:rsidRPr="000673C9">
        <w:rPr>
          <w:szCs w:val="24"/>
        </w:rPr>
        <w:t xml:space="preserve">Численность населения Сернурского района составляет 26104 чел. В городском поселении проживает 9306 чел., в сельских поселениях - 16798 чел. </w:t>
      </w:r>
    </w:p>
    <w:p w:rsidR="00A025CD" w:rsidRPr="000673C9" w:rsidRDefault="00A025CD" w:rsidP="000673C9">
      <w:pPr>
        <w:spacing w:line="240" w:lineRule="auto"/>
        <w:ind w:firstLine="720"/>
        <w:rPr>
          <w:szCs w:val="24"/>
        </w:rPr>
      </w:pPr>
      <w:r w:rsidRPr="000673C9">
        <w:rPr>
          <w:szCs w:val="24"/>
        </w:rPr>
        <w:t xml:space="preserve">Плотность населения территории района составляет 27,27 чел.     на 1 кв. км. </w:t>
      </w:r>
    </w:p>
    <w:p w:rsidR="00A025CD" w:rsidRPr="00A025CD" w:rsidRDefault="00A025CD" w:rsidP="000673C9">
      <w:pPr>
        <w:spacing w:line="240" w:lineRule="auto"/>
        <w:ind w:firstLine="720"/>
        <w:rPr>
          <w:szCs w:val="24"/>
        </w:rPr>
      </w:pPr>
      <w:r w:rsidRPr="000673C9">
        <w:rPr>
          <w:szCs w:val="24"/>
        </w:rPr>
        <w:t>Сернурский район расположен</w:t>
      </w:r>
      <w:r w:rsidRPr="00A025CD">
        <w:rPr>
          <w:szCs w:val="24"/>
        </w:rPr>
        <w:t xml:space="preserve"> в северо-восточной части территории Республики Марий Эл и граничит на западе с территорией муниципального образования «Новоторъяльский муниципальный район», на юге с территорией муниципального образования «Куженерский муниципальный район»,  на юго-востоке с территориями муниципальных образований «Параньгинский муниципальный район» и «Мари-Турекский муниципальный район», на севере с территорией Кировской области.</w:t>
      </w:r>
    </w:p>
    <w:p w:rsidR="000A5E90" w:rsidRPr="00DD6D7F" w:rsidRDefault="000A5E90" w:rsidP="00A025CD">
      <w:pPr>
        <w:ind w:firstLine="709"/>
        <w:rPr>
          <w:szCs w:val="24"/>
          <w:highlight w:val="yellow"/>
        </w:rPr>
      </w:pPr>
    </w:p>
    <w:p w:rsidR="000A5E90" w:rsidRDefault="000A5E90">
      <w:pPr>
        <w:pStyle w:val="ConsPlusNormal"/>
        <w:ind w:firstLine="540"/>
        <w:jc w:val="both"/>
        <w:rPr>
          <w:rFonts w:ascii="Times New Roman" w:hAnsi="Times New Roman" w:cs="Times New Roman"/>
          <w:sz w:val="24"/>
          <w:szCs w:val="24"/>
        </w:rPr>
      </w:pPr>
      <w:r w:rsidRPr="000673C9">
        <w:rPr>
          <w:rFonts w:ascii="Times New Roman" w:hAnsi="Times New Roman" w:cs="Times New Roman"/>
          <w:sz w:val="24"/>
          <w:szCs w:val="24"/>
        </w:rPr>
        <w:t>1.5.</w:t>
      </w:r>
      <w:r w:rsidR="004E131F" w:rsidRPr="000673C9">
        <w:rPr>
          <w:rFonts w:ascii="Times New Roman" w:hAnsi="Times New Roman" w:cs="Times New Roman"/>
          <w:sz w:val="24"/>
          <w:szCs w:val="24"/>
        </w:rPr>
        <w:t>2</w:t>
      </w:r>
      <w:r w:rsidRPr="000673C9">
        <w:rPr>
          <w:rFonts w:ascii="Times New Roman" w:hAnsi="Times New Roman" w:cs="Times New Roman"/>
          <w:sz w:val="24"/>
          <w:szCs w:val="24"/>
        </w:rPr>
        <w:t xml:space="preserve">. Населенные пункты </w:t>
      </w:r>
      <w:r w:rsidR="00DD6D7F" w:rsidRPr="000673C9">
        <w:rPr>
          <w:rFonts w:ascii="Times New Roman" w:hAnsi="Times New Roman" w:cs="Times New Roman"/>
          <w:sz w:val="24"/>
          <w:szCs w:val="24"/>
        </w:rPr>
        <w:t>Сернурского</w:t>
      </w:r>
      <w:r w:rsidRPr="000673C9">
        <w:rPr>
          <w:rFonts w:ascii="Times New Roman" w:hAnsi="Times New Roman" w:cs="Times New Roman"/>
          <w:sz w:val="24"/>
          <w:szCs w:val="24"/>
        </w:rPr>
        <w:t xml:space="preserve"> муниципального района в зависимости от численности населения на прогнозируемый период подразделяются на группы в соответствии с таблицей 1.</w:t>
      </w:r>
    </w:p>
    <w:p w:rsidR="000673C9" w:rsidRDefault="000673C9">
      <w:pPr>
        <w:pStyle w:val="ConsPlusNormal"/>
        <w:ind w:firstLine="540"/>
        <w:jc w:val="both"/>
        <w:rPr>
          <w:rFonts w:ascii="Times New Roman" w:hAnsi="Times New Roman" w:cs="Times New Roman"/>
          <w:sz w:val="24"/>
          <w:szCs w:val="24"/>
        </w:rPr>
      </w:pPr>
    </w:p>
    <w:p w:rsidR="000673C9" w:rsidRDefault="000673C9">
      <w:pPr>
        <w:pStyle w:val="ConsPlusNormal"/>
        <w:ind w:firstLine="540"/>
        <w:jc w:val="both"/>
        <w:rPr>
          <w:rFonts w:ascii="Times New Roman" w:hAnsi="Times New Roman" w:cs="Times New Roman"/>
          <w:sz w:val="24"/>
          <w:szCs w:val="24"/>
        </w:rPr>
      </w:pPr>
    </w:p>
    <w:p w:rsidR="000673C9" w:rsidRDefault="000673C9">
      <w:pPr>
        <w:pStyle w:val="ConsPlusNormal"/>
        <w:ind w:firstLine="540"/>
        <w:jc w:val="both"/>
        <w:rPr>
          <w:rFonts w:ascii="Times New Roman" w:hAnsi="Times New Roman" w:cs="Times New Roman"/>
          <w:sz w:val="24"/>
          <w:szCs w:val="24"/>
        </w:rPr>
      </w:pPr>
    </w:p>
    <w:p w:rsidR="000673C9" w:rsidRPr="004E131F" w:rsidRDefault="000673C9">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Таблица 1</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989"/>
        <w:gridCol w:w="1928"/>
      </w:tblGrid>
      <w:tr w:rsidR="000A5E90" w:rsidRPr="004E131F">
        <w:tc>
          <w:tcPr>
            <w:tcW w:w="62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N п/п</w:t>
            </w:r>
          </w:p>
        </w:tc>
        <w:tc>
          <w:tcPr>
            <w:tcW w:w="498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Группа населенных пунктов</w:t>
            </w:r>
          </w:p>
        </w:tc>
        <w:tc>
          <w:tcPr>
            <w:tcW w:w="192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Население, тыс. чел.</w:t>
            </w:r>
          </w:p>
        </w:tc>
      </w:tr>
      <w:tr w:rsidR="000A5E90" w:rsidRPr="004E131F">
        <w:tc>
          <w:tcPr>
            <w:tcW w:w="62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498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Крупнейшие</w:t>
            </w:r>
          </w:p>
        </w:tc>
        <w:tc>
          <w:tcPr>
            <w:tcW w:w="192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10</w:t>
            </w:r>
          </w:p>
        </w:tc>
      </w:tr>
      <w:tr w:rsidR="000A5E90" w:rsidRPr="004E131F">
        <w:tc>
          <w:tcPr>
            <w:tcW w:w="62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498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Большие</w:t>
            </w:r>
          </w:p>
        </w:tc>
        <w:tc>
          <w:tcPr>
            <w:tcW w:w="192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1 до 5</w:t>
            </w:r>
          </w:p>
        </w:tc>
      </w:tr>
      <w:tr w:rsidR="000A5E90" w:rsidRPr="004E131F">
        <w:tc>
          <w:tcPr>
            <w:tcW w:w="62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c>
          <w:tcPr>
            <w:tcW w:w="498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Средние</w:t>
            </w:r>
          </w:p>
        </w:tc>
        <w:tc>
          <w:tcPr>
            <w:tcW w:w="192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0,2 до 1</w:t>
            </w:r>
          </w:p>
        </w:tc>
      </w:tr>
      <w:tr w:rsidR="000A5E90" w:rsidRPr="004E131F">
        <w:tc>
          <w:tcPr>
            <w:tcW w:w="62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w:t>
            </w:r>
          </w:p>
        </w:tc>
        <w:tc>
          <w:tcPr>
            <w:tcW w:w="498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Малые</w:t>
            </w:r>
          </w:p>
        </w:tc>
        <w:tc>
          <w:tcPr>
            <w:tcW w:w="192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до 0,2</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8F54A8" w:rsidRDefault="000A5E90">
      <w:pPr>
        <w:pStyle w:val="ConsPlusNormal"/>
        <w:ind w:firstLine="540"/>
        <w:jc w:val="both"/>
        <w:rPr>
          <w:rFonts w:ascii="Times New Roman" w:hAnsi="Times New Roman" w:cs="Times New Roman"/>
          <w:sz w:val="24"/>
          <w:szCs w:val="24"/>
        </w:rPr>
      </w:pPr>
      <w:r w:rsidRPr="008F54A8">
        <w:rPr>
          <w:rFonts w:ascii="Times New Roman" w:hAnsi="Times New Roman" w:cs="Times New Roman"/>
          <w:sz w:val="24"/>
          <w:szCs w:val="24"/>
        </w:rPr>
        <w:t>1.5.</w:t>
      </w:r>
      <w:r w:rsidR="004E131F" w:rsidRPr="008F54A8">
        <w:rPr>
          <w:rFonts w:ascii="Times New Roman" w:hAnsi="Times New Roman" w:cs="Times New Roman"/>
          <w:sz w:val="24"/>
          <w:szCs w:val="24"/>
        </w:rPr>
        <w:t>3</w:t>
      </w:r>
      <w:r w:rsidRPr="008F54A8">
        <w:rPr>
          <w:rFonts w:ascii="Times New Roman" w:hAnsi="Times New Roman" w:cs="Times New Roman"/>
          <w:sz w:val="24"/>
          <w:szCs w:val="24"/>
        </w:rPr>
        <w:t xml:space="preserve">. Общая организация территории </w:t>
      </w:r>
      <w:r w:rsidR="00DD6D7F">
        <w:rPr>
          <w:rFonts w:ascii="Times New Roman" w:hAnsi="Times New Roman" w:cs="Times New Roman"/>
          <w:sz w:val="24"/>
          <w:szCs w:val="24"/>
        </w:rPr>
        <w:t>Сернурского</w:t>
      </w:r>
      <w:r w:rsidRPr="008F54A8">
        <w:rPr>
          <w:rFonts w:ascii="Times New Roman" w:hAnsi="Times New Roman" w:cs="Times New Roman"/>
          <w:sz w:val="24"/>
          <w:szCs w:val="24"/>
        </w:rPr>
        <w:t xml:space="preserve"> муниципального района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с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4E131F" w:rsidRPr="008F54A8" w:rsidRDefault="000A5E90" w:rsidP="004E131F">
      <w:pPr>
        <w:ind w:firstLine="709"/>
        <w:rPr>
          <w:szCs w:val="24"/>
        </w:rPr>
      </w:pPr>
      <w:r w:rsidRPr="008F54A8">
        <w:rPr>
          <w:szCs w:val="24"/>
        </w:rPr>
        <w:t>1.5.</w:t>
      </w:r>
      <w:r w:rsidR="008F54A8">
        <w:rPr>
          <w:szCs w:val="24"/>
        </w:rPr>
        <w:t>4</w:t>
      </w:r>
      <w:r w:rsidRPr="008F54A8">
        <w:rPr>
          <w:szCs w:val="24"/>
        </w:rPr>
        <w:t xml:space="preserve">. </w:t>
      </w:r>
      <w:r w:rsidR="004E131F" w:rsidRPr="008F54A8">
        <w:rPr>
          <w:szCs w:val="24"/>
        </w:rPr>
        <w:t xml:space="preserve">Комплексная оценка территории </w:t>
      </w:r>
      <w:r w:rsidR="00DD6D7F">
        <w:rPr>
          <w:szCs w:val="24"/>
        </w:rPr>
        <w:t>Сернурского</w:t>
      </w:r>
      <w:r w:rsidR="004E131F" w:rsidRPr="008F54A8">
        <w:rPr>
          <w:szCs w:val="24"/>
        </w:rPr>
        <w:t xml:space="preserve"> района позволила выделить территории наиболее благоприятные для жилищного и промышленного строительства, развития сельского хозяйства, формирования территорий концентрации объектов историко-культурного наследия, формирования природно-защитных территорий, что легло в основу функционального зонирования.</w:t>
      </w:r>
    </w:p>
    <w:p w:rsidR="004E131F" w:rsidRPr="008F54A8" w:rsidRDefault="004E131F" w:rsidP="004E131F">
      <w:pPr>
        <w:ind w:firstLine="709"/>
        <w:rPr>
          <w:szCs w:val="24"/>
        </w:rPr>
      </w:pPr>
      <w:r w:rsidRPr="008F54A8">
        <w:rPr>
          <w:szCs w:val="24"/>
        </w:rPr>
        <w:t xml:space="preserve">Предложены зоны </w:t>
      </w:r>
      <w:r w:rsidR="00C15715">
        <w:rPr>
          <w:szCs w:val="24"/>
        </w:rPr>
        <w:t>шести</w:t>
      </w:r>
      <w:r w:rsidRPr="008F54A8">
        <w:rPr>
          <w:szCs w:val="24"/>
        </w:rPr>
        <w:t xml:space="preserve"> видов функционального назначения территорий:</w:t>
      </w:r>
    </w:p>
    <w:p w:rsidR="004E131F" w:rsidRPr="008F54A8" w:rsidRDefault="004E131F" w:rsidP="004E131F">
      <w:pPr>
        <w:ind w:firstLine="709"/>
        <w:rPr>
          <w:szCs w:val="24"/>
        </w:rPr>
      </w:pPr>
      <w:r w:rsidRPr="008F54A8">
        <w:rPr>
          <w:szCs w:val="24"/>
        </w:rPr>
        <w:t>1. Зоны промышленности и логистической инфраструктуры.</w:t>
      </w:r>
    </w:p>
    <w:p w:rsidR="004E131F" w:rsidRPr="008F54A8" w:rsidRDefault="004E131F" w:rsidP="004E131F">
      <w:pPr>
        <w:ind w:firstLine="709"/>
        <w:rPr>
          <w:szCs w:val="24"/>
        </w:rPr>
      </w:pPr>
      <w:r w:rsidRPr="008F54A8">
        <w:rPr>
          <w:szCs w:val="24"/>
        </w:rPr>
        <w:t>2. Зоны сельскохозяйственного производства.</w:t>
      </w:r>
    </w:p>
    <w:p w:rsidR="004E131F" w:rsidRPr="008F54A8" w:rsidRDefault="004E131F" w:rsidP="004E131F">
      <w:pPr>
        <w:ind w:firstLine="709"/>
        <w:rPr>
          <w:szCs w:val="24"/>
        </w:rPr>
      </w:pPr>
      <w:r w:rsidRPr="008F54A8">
        <w:rPr>
          <w:szCs w:val="24"/>
        </w:rPr>
        <w:t xml:space="preserve">3. Зоны </w:t>
      </w:r>
      <w:r w:rsidR="008A4644">
        <w:rPr>
          <w:szCs w:val="24"/>
        </w:rPr>
        <w:t>жилые</w:t>
      </w:r>
      <w:r w:rsidRPr="008F54A8">
        <w:rPr>
          <w:szCs w:val="24"/>
        </w:rPr>
        <w:t>.</w:t>
      </w:r>
    </w:p>
    <w:p w:rsidR="004E131F" w:rsidRPr="008F54A8" w:rsidRDefault="004E131F" w:rsidP="004E131F">
      <w:pPr>
        <w:ind w:firstLine="709"/>
        <w:rPr>
          <w:szCs w:val="24"/>
        </w:rPr>
      </w:pPr>
      <w:r w:rsidRPr="008F54A8">
        <w:rPr>
          <w:szCs w:val="24"/>
        </w:rPr>
        <w:t xml:space="preserve">4. Зоны </w:t>
      </w:r>
      <w:r w:rsidR="008A4644">
        <w:rPr>
          <w:szCs w:val="24"/>
        </w:rPr>
        <w:t>общественно деловые</w:t>
      </w:r>
      <w:r w:rsidRPr="008F54A8">
        <w:rPr>
          <w:szCs w:val="24"/>
        </w:rPr>
        <w:t>.</w:t>
      </w:r>
    </w:p>
    <w:p w:rsidR="004E131F" w:rsidRDefault="004E131F" w:rsidP="004E131F">
      <w:pPr>
        <w:ind w:firstLine="709"/>
        <w:rPr>
          <w:szCs w:val="24"/>
        </w:rPr>
      </w:pPr>
      <w:r w:rsidRPr="008F54A8">
        <w:rPr>
          <w:szCs w:val="24"/>
        </w:rPr>
        <w:t>5. Зоны пригородных ландшафтов, рекреации, спорта и туризма.</w:t>
      </w:r>
    </w:p>
    <w:p w:rsidR="00C15715" w:rsidRPr="008F54A8" w:rsidRDefault="00C15715" w:rsidP="004E131F">
      <w:pPr>
        <w:ind w:firstLine="709"/>
        <w:rPr>
          <w:szCs w:val="24"/>
        </w:rPr>
      </w:pPr>
      <w:r>
        <w:rPr>
          <w:szCs w:val="24"/>
        </w:rPr>
        <w:t>6. З</w:t>
      </w:r>
      <w:r w:rsidRPr="008F54A8">
        <w:rPr>
          <w:szCs w:val="24"/>
        </w:rPr>
        <w:t>оны специального назначения</w:t>
      </w:r>
    </w:p>
    <w:p w:rsidR="000A5E90" w:rsidRPr="008F54A8" w:rsidRDefault="000A5E90">
      <w:pPr>
        <w:pStyle w:val="ConsPlusNormal"/>
        <w:ind w:firstLine="540"/>
        <w:jc w:val="both"/>
        <w:rPr>
          <w:rFonts w:ascii="Times New Roman" w:hAnsi="Times New Roman" w:cs="Times New Roman"/>
          <w:sz w:val="24"/>
          <w:szCs w:val="24"/>
        </w:rPr>
      </w:pPr>
      <w:r w:rsidRPr="008F54A8">
        <w:rPr>
          <w:rFonts w:ascii="Times New Roman" w:hAnsi="Times New Roman" w:cs="Times New Roman"/>
          <w:sz w:val="24"/>
          <w:szCs w:val="24"/>
        </w:rPr>
        <w:t>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0A5E90" w:rsidRDefault="000A5E90">
      <w:pPr>
        <w:pStyle w:val="ConsPlusNormal"/>
        <w:ind w:firstLine="540"/>
        <w:jc w:val="both"/>
        <w:rPr>
          <w:rFonts w:ascii="Times New Roman" w:hAnsi="Times New Roman" w:cs="Times New Roman"/>
          <w:sz w:val="24"/>
          <w:szCs w:val="24"/>
        </w:rPr>
      </w:pPr>
      <w:r w:rsidRPr="008F54A8">
        <w:rPr>
          <w:rFonts w:ascii="Times New Roman" w:hAnsi="Times New Roman" w:cs="Times New Roman"/>
          <w:sz w:val="24"/>
          <w:szCs w:val="24"/>
        </w:rPr>
        <w:t>1.5.</w:t>
      </w:r>
      <w:r w:rsidR="008F54A8">
        <w:rPr>
          <w:rFonts w:ascii="Times New Roman" w:hAnsi="Times New Roman" w:cs="Times New Roman"/>
          <w:sz w:val="24"/>
          <w:szCs w:val="24"/>
        </w:rPr>
        <w:t>5</w:t>
      </w:r>
      <w:r w:rsidRPr="008F54A8">
        <w:rPr>
          <w:rFonts w:ascii="Times New Roman" w:hAnsi="Times New Roman" w:cs="Times New Roman"/>
          <w:sz w:val="24"/>
          <w:szCs w:val="24"/>
        </w:rPr>
        <w:t>. 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охраняемых ландшафтов, а также особо охраняемые территории, где запрещается или ограничивается любая деятельность, если она противоречит целям ее создания.</w:t>
      </w:r>
    </w:p>
    <w:p w:rsidR="00277E15" w:rsidRPr="008F54A8" w:rsidRDefault="00277E15">
      <w:pPr>
        <w:pStyle w:val="ConsPlusNormal"/>
        <w:ind w:firstLine="540"/>
        <w:jc w:val="both"/>
        <w:rPr>
          <w:rFonts w:ascii="Times New Roman" w:hAnsi="Times New Roman" w:cs="Times New Roman"/>
          <w:sz w:val="24"/>
          <w:szCs w:val="24"/>
        </w:rPr>
      </w:pPr>
    </w:p>
    <w:p w:rsidR="00277E15" w:rsidRPr="00277E15" w:rsidRDefault="00277E15" w:rsidP="00277E15">
      <w:pPr>
        <w:pStyle w:val="ConsPlusNormal"/>
        <w:jc w:val="center"/>
        <w:rPr>
          <w:rFonts w:ascii="Times New Roman" w:hAnsi="Times New Roman" w:cs="Times New Roman"/>
          <w:sz w:val="24"/>
          <w:szCs w:val="24"/>
        </w:rPr>
      </w:pPr>
      <w:r w:rsidRPr="00277E15">
        <w:rPr>
          <w:rFonts w:ascii="Times New Roman" w:hAnsi="Times New Roman" w:cs="Times New Roman"/>
          <w:sz w:val="24"/>
          <w:szCs w:val="24"/>
        </w:rPr>
        <w:lastRenderedPageBreak/>
        <w:t>Часть 2. НОРМАТИВЫ ГРАДОСТРОИТЕЛЬНОГО ПРОЕКТИРОВАНИЯ</w:t>
      </w:r>
      <w:r>
        <w:rPr>
          <w:rFonts w:ascii="Times New Roman" w:hAnsi="Times New Roman" w:cs="Times New Roman"/>
          <w:sz w:val="24"/>
          <w:szCs w:val="24"/>
        </w:rPr>
        <w:t xml:space="preserve"> ЖИЛЫХ ЗОН</w:t>
      </w:r>
    </w:p>
    <w:p w:rsidR="00277E15" w:rsidRPr="00277E15" w:rsidRDefault="00277E15" w:rsidP="00277E15">
      <w:pPr>
        <w:pStyle w:val="a3"/>
        <w:ind w:firstLine="300"/>
        <w:jc w:val="both"/>
      </w:pPr>
    </w:p>
    <w:p w:rsidR="00277E15" w:rsidRPr="00277E15" w:rsidRDefault="00277E15" w:rsidP="00277E15">
      <w:pPr>
        <w:pStyle w:val="a3"/>
        <w:ind w:firstLine="300"/>
        <w:jc w:val="both"/>
      </w:pPr>
      <w:r w:rsidRPr="00277E15">
        <w:t xml:space="preserve">2.1. Жилищная обеспеченность устанавливается </w:t>
      </w:r>
      <w:r w:rsidR="00600469">
        <w:t>18</w:t>
      </w:r>
      <w:r w:rsidRPr="00277E15">
        <w:t xml:space="preserve"> м</w:t>
      </w:r>
      <w:r w:rsidRPr="00277E15">
        <w:rPr>
          <w:noProof/>
          <w:position w:val="-3"/>
        </w:rPr>
        <w:drawing>
          <wp:inline distT="0" distB="0" distL="0" distR="0">
            <wp:extent cx="85725" cy="1524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85725" cy="152400"/>
                    </a:xfrm>
                    <a:prstGeom prst="rect">
                      <a:avLst/>
                    </a:prstGeom>
                    <a:noFill/>
                    <a:ln w="9525">
                      <a:noFill/>
                      <a:miter lim="800000"/>
                      <a:headEnd/>
                      <a:tailEnd/>
                    </a:ln>
                  </pic:spPr>
                </pic:pic>
              </a:graphicData>
            </a:graphic>
          </wp:inline>
        </w:drawing>
      </w:r>
      <w:r w:rsidRPr="00277E15">
        <w:t>/чел., для социального жилья -</w:t>
      </w:r>
      <w:r w:rsidR="00600469">
        <w:t>15</w:t>
      </w:r>
      <w:r w:rsidRPr="00277E15">
        <w:t xml:space="preserve"> м</w:t>
      </w:r>
      <w:r w:rsidRPr="00277E15">
        <w:rPr>
          <w:noProof/>
          <w:position w:val="-3"/>
        </w:rPr>
        <w:drawing>
          <wp:inline distT="0" distB="0" distL="0" distR="0">
            <wp:extent cx="85725" cy="1524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85725" cy="152400"/>
                    </a:xfrm>
                    <a:prstGeom prst="rect">
                      <a:avLst/>
                    </a:prstGeom>
                    <a:noFill/>
                    <a:ln w="9525">
                      <a:noFill/>
                      <a:miter lim="800000"/>
                      <a:headEnd/>
                      <a:tailEnd/>
                    </a:ln>
                  </pic:spPr>
                </pic:pic>
              </a:graphicData>
            </a:graphic>
          </wp:inline>
        </w:drawing>
      </w:r>
      <w:r w:rsidRPr="00277E15">
        <w:t>/чел.;</w:t>
      </w:r>
    </w:p>
    <w:p w:rsidR="00277E15" w:rsidRPr="00277E15" w:rsidRDefault="00277E15" w:rsidP="00277E15">
      <w:pPr>
        <w:pStyle w:val="a3"/>
        <w:ind w:firstLine="300"/>
        <w:jc w:val="both"/>
      </w:pPr>
      <w:r w:rsidRPr="00277E15">
        <w:t>Расчетные показатели жилищной обеспеченности для индивидуальной жилой застройки не нормируются.</w:t>
      </w:r>
    </w:p>
    <w:p w:rsidR="00277E15" w:rsidRPr="00277E15" w:rsidRDefault="00277E15" w:rsidP="00277E15">
      <w:pPr>
        <w:pStyle w:val="a3"/>
        <w:ind w:firstLine="300"/>
        <w:jc w:val="both"/>
      </w:pPr>
    </w:p>
    <w:p w:rsidR="00277E15" w:rsidRPr="00277E15" w:rsidRDefault="00277E15" w:rsidP="00277E15">
      <w:pPr>
        <w:pStyle w:val="a3"/>
        <w:jc w:val="center"/>
      </w:pPr>
    </w:p>
    <w:p w:rsidR="00277E15" w:rsidRPr="00277E15" w:rsidRDefault="00277E15" w:rsidP="00277E15">
      <w:pPr>
        <w:pStyle w:val="a3"/>
        <w:jc w:val="center"/>
      </w:pPr>
      <w:r w:rsidRPr="00277E15">
        <w:t xml:space="preserve">2.1.1. Максимальные значения коэффициентов застройки </w:t>
      </w:r>
    </w:p>
    <w:p w:rsidR="00277E15" w:rsidRPr="00277E15" w:rsidRDefault="00277E15" w:rsidP="00277E15">
      <w:pPr>
        <w:pStyle w:val="a3"/>
        <w:jc w:val="center"/>
      </w:pPr>
      <w:r w:rsidRPr="00277E15">
        <w:t xml:space="preserve">и коэффициентов плотности застройки </w:t>
      </w:r>
    </w:p>
    <w:p w:rsidR="00277E15" w:rsidRPr="00277E15" w:rsidRDefault="00277E15" w:rsidP="00277E15">
      <w:pPr>
        <w:pStyle w:val="a3"/>
        <w:jc w:val="right"/>
      </w:pPr>
    </w:p>
    <w:p w:rsidR="00277E15" w:rsidRPr="00277E15" w:rsidRDefault="00277E15" w:rsidP="00277E15">
      <w:pPr>
        <w:pStyle w:val="a3"/>
        <w:jc w:val="right"/>
      </w:pPr>
      <w:r w:rsidRPr="00277E15">
        <w:t xml:space="preserve">Таблица 2 </w:t>
      </w:r>
    </w:p>
    <w:tbl>
      <w:tblPr>
        <w:tblW w:w="0" w:type="auto"/>
        <w:tblInd w:w="84" w:type="dxa"/>
        <w:tblLayout w:type="fixed"/>
        <w:tblCellMar>
          <w:left w:w="84" w:type="dxa"/>
          <w:right w:w="84" w:type="dxa"/>
        </w:tblCellMar>
        <w:tblLook w:val="0000"/>
      </w:tblPr>
      <w:tblGrid>
        <w:gridCol w:w="3804"/>
        <w:gridCol w:w="2544"/>
        <w:gridCol w:w="2868"/>
      </w:tblGrid>
      <w:tr w:rsidR="00277E15" w:rsidRPr="00277E15" w:rsidTr="002F2E02">
        <w:tc>
          <w:tcPr>
            <w:tcW w:w="3804"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jc w:val="center"/>
            </w:pPr>
            <w:r w:rsidRPr="00277E15">
              <w:t xml:space="preserve">Наименование территориальной зоны </w:t>
            </w:r>
          </w:p>
        </w:tc>
        <w:tc>
          <w:tcPr>
            <w:tcW w:w="2544"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jc w:val="center"/>
            </w:pPr>
            <w:r w:rsidRPr="00277E15">
              <w:t xml:space="preserve">Коэффициент застройки </w:t>
            </w:r>
            <w:r w:rsidR="004F1E0D">
              <w:t>Кз</w:t>
            </w:r>
          </w:p>
        </w:tc>
        <w:tc>
          <w:tcPr>
            <w:tcW w:w="2868"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jc w:val="center"/>
            </w:pPr>
            <w:r w:rsidRPr="00277E15">
              <w:t xml:space="preserve">Коэффициент плотности застройки </w:t>
            </w:r>
            <w:r w:rsidR="004F1E0D">
              <w:t>Кпз</w:t>
            </w:r>
          </w:p>
        </w:tc>
      </w:tr>
      <w:tr w:rsidR="00277E15" w:rsidRPr="00277E15" w:rsidTr="002F2E02">
        <w:tc>
          <w:tcPr>
            <w:tcW w:w="3804"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pPr>
            <w:r w:rsidRPr="00277E15">
              <w:t xml:space="preserve">Зона застройки индивидуальными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jc w:val="center"/>
            </w:pPr>
            <w:r w:rsidRPr="00277E15">
              <w:t xml:space="preserve">0,2 </w:t>
            </w:r>
          </w:p>
        </w:tc>
        <w:tc>
          <w:tcPr>
            <w:tcW w:w="2868"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jc w:val="center"/>
            </w:pPr>
            <w:r w:rsidRPr="00277E15">
              <w:t xml:space="preserve">0,4 </w:t>
            </w:r>
          </w:p>
        </w:tc>
      </w:tr>
      <w:tr w:rsidR="00277E15" w:rsidRPr="00277E15" w:rsidTr="002F2E02">
        <w:tc>
          <w:tcPr>
            <w:tcW w:w="3804"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pPr>
            <w:r w:rsidRPr="00277E15">
              <w:t xml:space="preserve">Зона блокированной жилой застройки </w:t>
            </w:r>
          </w:p>
        </w:tc>
        <w:tc>
          <w:tcPr>
            <w:tcW w:w="2544"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jc w:val="center"/>
            </w:pPr>
            <w:r w:rsidRPr="00277E15">
              <w:t xml:space="preserve">0,5 </w:t>
            </w:r>
          </w:p>
        </w:tc>
        <w:tc>
          <w:tcPr>
            <w:tcW w:w="2868"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jc w:val="center"/>
            </w:pPr>
            <w:r w:rsidRPr="00277E15">
              <w:t xml:space="preserve">1,5 </w:t>
            </w:r>
          </w:p>
        </w:tc>
      </w:tr>
      <w:tr w:rsidR="00277E15" w:rsidRPr="00277E15" w:rsidTr="002F2E02">
        <w:tc>
          <w:tcPr>
            <w:tcW w:w="3804"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pPr>
            <w:r w:rsidRPr="00277E15">
              <w:t xml:space="preserve">Зона застройки малоэтажными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jc w:val="center"/>
            </w:pPr>
            <w:r w:rsidRPr="00277E15">
              <w:t xml:space="preserve">0,4 </w:t>
            </w:r>
          </w:p>
        </w:tc>
        <w:tc>
          <w:tcPr>
            <w:tcW w:w="2868"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jc w:val="center"/>
            </w:pPr>
            <w:r w:rsidRPr="00277E15">
              <w:t xml:space="preserve">0,8 </w:t>
            </w:r>
          </w:p>
        </w:tc>
      </w:tr>
      <w:tr w:rsidR="00277E15" w:rsidRPr="00277E15" w:rsidTr="002F2E02">
        <w:tc>
          <w:tcPr>
            <w:tcW w:w="3804"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pPr>
            <w:r w:rsidRPr="00277E15">
              <w:t xml:space="preserve">Зона застройки среднеэтажными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jc w:val="center"/>
            </w:pPr>
            <w:r w:rsidRPr="00277E15">
              <w:t xml:space="preserve">0,4 </w:t>
            </w:r>
          </w:p>
        </w:tc>
        <w:tc>
          <w:tcPr>
            <w:tcW w:w="2868"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jc w:val="center"/>
            </w:pPr>
            <w:r w:rsidRPr="00277E15">
              <w:t xml:space="preserve">1,0 </w:t>
            </w:r>
          </w:p>
        </w:tc>
      </w:tr>
      <w:tr w:rsidR="00277E15" w:rsidRPr="00277E15" w:rsidTr="002F2E02">
        <w:tc>
          <w:tcPr>
            <w:tcW w:w="3804"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pPr>
            <w:r w:rsidRPr="00277E15">
              <w:t xml:space="preserve">Зона застройки многоэтажными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jc w:val="center"/>
            </w:pPr>
            <w:r w:rsidRPr="00277E15">
              <w:t xml:space="preserve">0,4 </w:t>
            </w:r>
          </w:p>
        </w:tc>
        <w:tc>
          <w:tcPr>
            <w:tcW w:w="2868" w:type="dxa"/>
            <w:tcBorders>
              <w:top w:val="single" w:sz="2" w:space="0" w:color="auto"/>
              <w:left w:val="single" w:sz="2" w:space="0" w:color="auto"/>
              <w:bottom w:val="single" w:sz="2" w:space="0" w:color="auto"/>
              <w:right w:val="single" w:sz="2" w:space="0" w:color="auto"/>
            </w:tcBorders>
          </w:tcPr>
          <w:p w:rsidR="00277E15" w:rsidRPr="00277E15" w:rsidRDefault="00277E15" w:rsidP="002F2E02">
            <w:pPr>
              <w:pStyle w:val="a3"/>
              <w:jc w:val="center"/>
            </w:pPr>
            <w:r w:rsidRPr="00277E15">
              <w:t xml:space="preserve">1,2 </w:t>
            </w:r>
          </w:p>
        </w:tc>
      </w:tr>
      <w:tr w:rsidR="00277E15" w:rsidRPr="00277E15" w:rsidTr="002F2E02">
        <w:tc>
          <w:tcPr>
            <w:tcW w:w="3804" w:type="dxa"/>
            <w:tcBorders>
              <w:top w:val="single" w:sz="2" w:space="0" w:color="auto"/>
              <w:left w:val="single" w:sz="2" w:space="0" w:color="auto"/>
              <w:bottom w:val="nil"/>
              <w:right w:val="single" w:sz="2" w:space="0" w:color="auto"/>
            </w:tcBorders>
          </w:tcPr>
          <w:p w:rsidR="00277E15" w:rsidRPr="00277E15" w:rsidRDefault="00277E15" w:rsidP="002F2E02">
            <w:pPr>
              <w:pStyle w:val="a3"/>
            </w:pPr>
            <w:r w:rsidRPr="00277E15">
              <w:t>В условиях реконструкции:</w:t>
            </w:r>
          </w:p>
          <w:p w:rsidR="00277E15" w:rsidRPr="00277E15" w:rsidRDefault="00277E15" w:rsidP="002F2E02">
            <w:pPr>
              <w:pStyle w:val="a3"/>
            </w:pPr>
            <w:r w:rsidRPr="00277E15">
              <w:t xml:space="preserve">для зоны застройки среднеэтажными и многоэтажными жилыми домами </w:t>
            </w:r>
          </w:p>
          <w:p w:rsidR="00277E15" w:rsidRPr="00277E15" w:rsidRDefault="00277E15" w:rsidP="002F2E02">
            <w:pPr>
              <w:pStyle w:val="a3"/>
              <w:ind w:firstLine="300"/>
            </w:pPr>
          </w:p>
        </w:tc>
        <w:tc>
          <w:tcPr>
            <w:tcW w:w="2544" w:type="dxa"/>
            <w:tcBorders>
              <w:top w:val="single" w:sz="2" w:space="0" w:color="auto"/>
              <w:left w:val="single" w:sz="2" w:space="0" w:color="auto"/>
              <w:bottom w:val="nil"/>
              <w:right w:val="single" w:sz="2" w:space="0" w:color="auto"/>
            </w:tcBorders>
          </w:tcPr>
          <w:p w:rsidR="00277E15" w:rsidRPr="00277E15" w:rsidRDefault="00277E15" w:rsidP="002F2E02">
            <w:pPr>
              <w:pStyle w:val="a3"/>
              <w:jc w:val="center"/>
            </w:pPr>
          </w:p>
          <w:p w:rsidR="00277E15" w:rsidRPr="00277E15" w:rsidRDefault="00277E15" w:rsidP="002F2E02">
            <w:pPr>
              <w:pStyle w:val="a3"/>
              <w:jc w:val="center"/>
            </w:pPr>
            <w:r w:rsidRPr="00277E15">
              <w:t xml:space="preserve">0,6 </w:t>
            </w:r>
          </w:p>
          <w:p w:rsidR="00277E15" w:rsidRPr="00277E15" w:rsidRDefault="00277E15" w:rsidP="002F2E02">
            <w:pPr>
              <w:pStyle w:val="a3"/>
            </w:pPr>
          </w:p>
          <w:p w:rsidR="00277E15" w:rsidRPr="00277E15" w:rsidRDefault="00277E15" w:rsidP="002F2E02">
            <w:pPr>
              <w:pStyle w:val="a3"/>
            </w:pPr>
          </w:p>
        </w:tc>
        <w:tc>
          <w:tcPr>
            <w:tcW w:w="2868" w:type="dxa"/>
            <w:tcBorders>
              <w:top w:val="single" w:sz="2" w:space="0" w:color="auto"/>
              <w:left w:val="single" w:sz="2" w:space="0" w:color="auto"/>
              <w:bottom w:val="nil"/>
              <w:right w:val="single" w:sz="2" w:space="0" w:color="auto"/>
            </w:tcBorders>
          </w:tcPr>
          <w:p w:rsidR="00277E15" w:rsidRPr="00277E15" w:rsidRDefault="00277E15" w:rsidP="002F2E02">
            <w:pPr>
              <w:pStyle w:val="a3"/>
              <w:jc w:val="center"/>
            </w:pPr>
          </w:p>
          <w:p w:rsidR="00277E15" w:rsidRPr="00277E15" w:rsidRDefault="00277E15" w:rsidP="002F2E02">
            <w:pPr>
              <w:pStyle w:val="a3"/>
              <w:jc w:val="center"/>
            </w:pPr>
            <w:r w:rsidRPr="00277E15">
              <w:t xml:space="preserve">1,6 </w:t>
            </w:r>
          </w:p>
          <w:p w:rsidR="00277E15" w:rsidRPr="00277E15" w:rsidRDefault="00277E15" w:rsidP="002F2E02">
            <w:pPr>
              <w:pStyle w:val="a3"/>
            </w:pPr>
          </w:p>
          <w:p w:rsidR="00277E15" w:rsidRPr="00277E15" w:rsidRDefault="00277E15" w:rsidP="002F2E02">
            <w:pPr>
              <w:pStyle w:val="a3"/>
            </w:pPr>
          </w:p>
        </w:tc>
      </w:tr>
      <w:tr w:rsidR="00277E15" w:rsidRPr="00277E15" w:rsidTr="002F2E02">
        <w:tc>
          <w:tcPr>
            <w:tcW w:w="3804" w:type="dxa"/>
            <w:tcBorders>
              <w:top w:val="nil"/>
              <w:left w:val="single" w:sz="2" w:space="0" w:color="auto"/>
              <w:bottom w:val="single" w:sz="2" w:space="0" w:color="auto"/>
              <w:right w:val="single" w:sz="2" w:space="0" w:color="auto"/>
            </w:tcBorders>
          </w:tcPr>
          <w:p w:rsidR="00277E15" w:rsidRPr="00277E15" w:rsidRDefault="00277E15" w:rsidP="002F2E02">
            <w:pPr>
              <w:pStyle w:val="a3"/>
            </w:pPr>
            <w:r w:rsidRPr="00277E15">
              <w:t xml:space="preserve">для зоны многоэтажной жилой застройки, освоение которой осуществляется в рамках развития застроенных территорий </w:t>
            </w:r>
          </w:p>
        </w:tc>
        <w:tc>
          <w:tcPr>
            <w:tcW w:w="2544" w:type="dxa"/>
            <w:tcBorders>
              <w:top w:val="nil"/>
              <w:left w:val="single" w:sz="2" w:space="0" w:color="auto"/>
              <w:bottom w:val="single" w:sz="2" w:space="0" w:color="auto"/>
              <w:right w:val="single" w:sz="2" w:space="0" w:color="auto"/>
            </w:tcBorders>
          </w:tcPr>
          <w:p w:rsidR="00277E15" w:rsidRPr="00277E15" w:rsidRDefault="00277E15" w:rsidP="002F2E02">
            <w:pPr>
              <w:pStyle w:val="a3"/>
              <w:jc w:val="center"/>
            </w:pPr>
            <w:r w:rsidRPr="00277E15">
              <w:t>0,6</w:t>
            </w:r>
          </w:p>
          <w:p w:rsidR="00277E15" w:rsidRPr="00277E15" w:rsidRDefault="00277E15" w:rsidP="002F2E02">
            <w:pPr>
              <w:pStyle w:val="a3"/>
              <w:jc w:val="center"/>
            </w:pPr>
          </w:p>
        </w:tc>
        <w:tc>
          <w:tcPr>
            <w:tcW w:w="2868" w:type="dxa"/>
            <w:tcBorders>
              <w:top w:val="nil"/>
              <w:left w:val="single" w:sz="2" w:space="0" w:color="auto"/>
              <w:bottom w:val="single" w:sz="2" w:space="0" w:color="auto"/>
              <w:right w:val="single" w:sz="2" w:space="0" w:color="auto"/>
            </w:tcBorders>
          </w:tcPr>
          <w:p w:rsidR="00277E15" w:rsidRPr="00277E15" w:rsidRDefault="00277E15" w:rsidP="002F2E02">
            <w:pPr>
              <w:pStyle w:val="a3"/>
            </w:pPr>
            <w:r w:rsidRPr="00277E15">
              <w:t>1,6 + (Sснос/Sтер)</w:t>
            </w:r>
          </w:p>
          <w:p w:rsidR="00277E15" w:rsidRPr="00277E15" w:rsidRDefault="00277E15" w:rsidP="002F2E02">
            <w:pPr>
              <w:pStyle w:val="a3"/>
            </w:pPr>
            <w:r w:rsidRPr="00277E15">
              <w:t>где</w:t>
            </w:r>
          </w:p>
          <w:p w:rsidR="00277E15" w:rsidRPr="00277E15" w:rsidRDefault="00277E15" w:rsidP="002F2E02">
            <w:pPr>
              <w:pStyle w:val="a3"/>
            </w:pPr>
            <w:r w:rsidRPr="00277E15">
              <w:t>Sснос- общая площадь всех этажей сносимых  жилых зданий</w:t>
            </w:r>
          </w:p>
          <w:p w:rsidR="00277E15" w:rsidRPr="00277E15" w:rsidRDefault="00277E15" w:rsidP="002F2E02">
            <w:pPr>
              <w:pStyle w:val="a3"/>
            </w:pPr>
            <w:r w:rsidRPr="00277E15">
              <w:t xml:space="preserve">Sтер - площадь квартала </w:t>
            </w:r>
          </w:p>
        </w:tc>
      </w:tr>
    </w:tbl>
    <w:p w:rsidR="00277E15" w:rsidRPr="00277E15" w:rsidRDefault="00277E15" w:rsidP="00277E15">
      <w:pPr>
        <w:pStyle w:val="a3"/>
        <w:ind w:firstLine="300"/>
        <w:jc w:val="both"/>
      </w:pPr>
    </w:p>
    <w:p w:rsidR="00277E15" w:rsidRPr="00277E15" w:rsidRDefault="00277E15" w:rsidP="00277E15">
      <w:pPr>
        <w:pStyle w:val="a3"/>
        <w:ind w:firstLine="300"/>
        <w:jc w:val="both"/>
      </w:pPr>
      <w:r w:rsidRPr="00277E15">
        <w:t>Примечания:</w:t>
      </w:r>
    </w:p>
    <w:p w:rsidR="00277E15" w:rsidRPr="00277E15" w:rsidRDefault="00277E15" w:rsidP="00277E15">
      <w:pPr>
        <w:pStyle w:val="a3"/>
        <w:ind w:firstLine="300"/>
        <w:jc w:val="both"/>
      </w:pPr>
    </w:p>
    <w:p w:rsidR="00277E15" w:rsidRPr="00277E15" w:rsidRDefault="00277E15" w:rsidP="00277E15">
      <w:pPr>
        <w:pStyle w:val="a3"/>
        <w:ind w:firstLine="300"/>
        <w:jc w:val="both"/>
      </w:pPr>
      <w:r w:rsidRPr="00277E15">
        <w:t>1.</w:t>
      </w:r>
      <w:r w:rsidRPr="00277E15">
        <w:tab/>
        <w:t>Границами кварталов являются красные линии.</w:t>
      </w:r>
    </w:p>
    <w:p w:rsidR="00277E15" w:rsidRPr="00277E15" w:rsidRDefault="00277E15" w:rsidP="00277E15">
      <w:pPr>
        <w:pStyle w:val="a3"/>
        <w:ind w:firstLine="300"/>
        <w:jc w:val="both"/>
      </w:pPr>
      <w:r w:rsidRPr="00277E15">
        <w:t>2.</w:t>
      </w:r>
      <w:r w:rsidRPr="00277E15">
        <w:tab/>
        <w:t>Под реконструкцией понимается освоение территории за счет сноса существующих объектов в сложившихся планировочных элементах и их част</w:t>
      </w:r>
      <w:r w:rsidR="00894AC0">
        <w:t>ях</w:t>
      </w:r>
      <w:r w:rsidRPr="00277E15">
        <w:t>.</w:t>
      </w:r>
    </w:p>
    <w:p w:rsidR="00277E15" w:rsidRPr="00277E15" w:rsidRDefault="00277E15" w:rsidP="00277E15">
      <w:pPr>
        <w:pStyle w:val="a3"/>
        <w:ind w:firstLine="300"/>
        <w:jc w:val="both"/>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B35C13">
        <w:rPr>
          <w:rFonts w:ascii="Times New Roman" w:hAnsi="Times New Roman" w:cs="Times New Roman"/>
          <w:sz w:val="24"/>
          <w:szCs w:val="24"/>
        </w:rPr>
        <w:t>1</w:t>
      </w:r>
      <w:r w:rsidRPr="004E131F">
        <w:rPr>
          <w:rFonts w:ascii="Times New Roman" w:hAnsi="Times New Roman" w:cs="Times New Roman"/>
          <w:sz w:val="24"/>
          <w:szCs w:val="24"/>
        </w:rPr>
        <w:t>.</w:t>
      </w:r>
      <w:r w:rsidR="00B35C13">
        <w:rPr>
          <w:rFonts w:ascii="Times New Roman" w:hAnsi="Times New Roman" w:cs="Times New Roman"/>
          <w:sz w:val="24"/>
          <w:szCs w:val="24"/>
        </w:rPr>
        <w:t>2</w:t>
      </w:r>
      <w:r w:rsidRPr="004E131F">
        <w:rPr>
          <w:rFonts w:ascii="Times New Roman" w:hAnsi="Times New Roman" w:cs="Times New Roman"/>
          <w:sz w:val="24"/>
          <w:szCs w:val="24"/>
        </w:rPr>
        <w:t>.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B35C13">
        <w:rPr>
          <w:rFonts w:ascii="Times New Roman" w:hAnsi="Times New Roman" w:cs="Times New Roman"/>
          <w:sz w:val="24"/>
          <w:szCs w:val="24"/>
        </w:rPr>
        <w:t>1</w:t>
      </w:r>
      <w:r w:rsidRPr="004E131F">
        <w:rPr>
          <w:rFonts w:ascii="Times New Roman" w:hAnsi="Times New Roman" w:cs="Times New Roman"/>
          <w:sz w:val="24"/>
          <w:szCs w:val="24"/>
        </w:rPr>
        <w:t>.</w:t>
      </w:r>
      <w:r w:rsidR="00B35C13">
        <w:rPr>
          <w:rFonts w:ascii="Times New Roman" w:hAnsi="Times New Roman" w:cs="Times New Roman"/>
          <w:sz w:val="24"/>
          <w:szCs w:val="24"/>
        </w:rPr>
        <w:t>3</w:t>
      </w:r>
      <w:r w:rsidRPr="004E131F">
        <w:rPr>
          <w:rFonts w:ascii="Times New Roman" w:hAnsi="Times New Roman" w:cs="Times New Roman"/>
          <w:sz w:val="24"/>
          <w:szCs w:val="24"/>
        </w:rPr>
        <w:t>. В состав территорий жилой застройки включаются: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 зоны застройки малоэтажными жилыми домами (многоквартирными, блокированными или секционными до трех этажей включительно, с приквартирными </w:t>
      </w:r>
      <w:r w:rsidRPr="004E131F">
        <w:rPr>
          <w:rFonts w:ascii="Times New Roman" w:hAnsi="Times New Roman" w:cs="Times New Roman"/>
          <w:sz w:val="24"/>
          <w:szCs w:val="24"/>
        </w:rPr>
        <w:lastRenderedPageBreak/>
        <w:t>земельными участками).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Основными типами жилых домов для муниципального жилищного фонда следует принимать дома многоквартирные блокированного и секционного типа</w:t>
      </w:r>
      <w:r w:rsidR="00894AC0">
        <w:rPr>
          <w:rFonts w:ascii="Times New Roman" w:hAnsi="Times New Roman" w:cs="Times New Roman"/>
          <w:sz w:val="24"/>
          <w:szCs w:val="24"/>
        </w:rPr>
        <w:t xml:space="preserve"> с придомовыми земельными участками,</w:t>
      </w:r>
      <w:r w:rsidRPr="004E131F">
        <w:rPr>
          <w:rFonts w:ascii="Times New Roman" w:hAnsi="Times New Roman" w:cs="Times New Roman"/>
          <w:sz w:val="24"/>
          <w:szCs w:val="24"/>
        </w:rPr>
        <w:t xml:space="preserve"> </w:t>
      </w:r>
      <w:r w:rsidR="00894AC0">
        <w:rPr>
          <w:rFonts w:ascii="Times New Roman" w:hAnsi="Times New Roman" w:cs="Times New Roman"/>
          <w:sz w:val="24"/>
          <w:szCs w:val="24"/>
        </w:rPr>
        <w:t>в том числе дома 2х и 4х квартирные с приквартирными участками.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B35C13">
        <w:rPr>
          <w:rFonts w:ascii="Times New Roman" w:hAnsi="Times New Roman" w:cs="Times New Roman"/>
          <w:sz w:val="24"/>
          <w:szCs w:val="24"/>
        </w:rPr>
        <w:t>1</w:t>
      </w:r>
      <w:r w:rsidRPr="004E131F">
        <w:rPr>
          <w:rFonts w:ascii="Times New Roman" w:hAnsi="Times New Roman" w:cs="Times New Roman"/>
          <w:sz w:val="24"/>
          <w:szCs w:val="24"/>
        </w:rPr>
        <w:t>.</w:t>
      </w:r>
      <w:r w:rsidR="00B35C13">
        <w:rPr>
          <w:rFonts w:ascii="Times New Roman" w:hAnsi="Times New Roman" w:cs="Times New Roman"/>
          <w:sz w:val="24"/>
          <w:szCs w:val="24"/>
        </w:rPr>
        <w:t>4</w:t>
      </w:r>
      <w:r w:rsidRPr="004E131F">
        <w:rPr>
          <w:rFonts w:ascii="Times New Roman" w:hAnsi="Times New Roman" w:cs="Times New Roman"/>
          <w:sz w:val="24"/>
          <w:szCs w:val="24"/>
        </w:rPr>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B35C13">
        <w:rPr>
          <w:rFonts w:ascii="Times New Roman" w:hAnsi="Times New Roman" w:cs="Times New Roman"/>
          <w:sz w:val="24"/>
          <w:szCs w:val="24"/>
        </w:rPr>
        <w:t>1</w:t>
      </w:r>
      <w:r w:rsidRPr="004E131F">
        <w:rPr>
          <w:rFonts w:ascii="Times New Roman" w:hAnsi="Times New Roman" w:cs="Times New Roman"/>
          <w:sz w:val="24"/>
          <w:szCs w:val="24"/>
        </w:rPr>
        <w:t>.</w:t>
      </w:r>
      <w:r w:rsidR="00B35C13">
        <w:rPr>
          <w:rFonts w:ascii="Times New Roman" w:hAnsi="Times New Roman" w:cs="Times New Roman"/>
          <w:sz w:val="24"/>
          <w:szCs w:val="24"/>
        </w:rPr>
        <w:t>5</w:t>
      </w:r>
      <w:r w:rsidRPr="004E131F">
        <w:rPr>
          <w:rFonts w:ascii="Times New Roman" w:hAnsi="Times New Roman" w:cs="Times New Roman"/>
          <w:sz w:val="24"/>
          <w:szCs w:val="24"/>
        </w:rPr>
        <w:t>.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B35C13">
        <w:rPr>
          <w:rFonts w:ascii="Times New Roman" w:hAnsi="Times New Roman" w:cs="Times New Roman"/>
          <w:sz w:val="24"/>
          <w:szCs w:val="24"/>
        </w:rPr>
        <w:t>1</w:t>
      </w:r>
      <w:r w:rsidRPr="004E131F">
        <w:rPr>
          <w:rFonts w:ascii="Times New Roman" w:hAnsi="Times New Roman" w:cs="Times New Roman"/>
          <w:sz w:val="24"/>
          <w:szCs w:val="24"/>
        </w:rPr>
        <w:t>.</w:t>
      </w:r>
      <w:r w:rsidR="00B35C13">
        <w:rPr>
          <w:rFonts w:ascii="Times New Roman" w:hAnsi="Times New Roman" w:cs="Times New Roman"/>
          <w:sz w:val="24"/>
          <w:szCs w:val="24"/>
        </w:rPr>
        <w:t>6</w:t>
      </w:r>
      <w:r w:rsidRPr="004E131F">
        <w:rPr>
          <w:rFonts w:ascii="Times New Roman" w:hAnsi="Times New Roman" w:cs="Times New Roman"/>
          <w:sz w:val="24"/>
          <w:szCs w:val="24"/>
        </w:rPr>
        <w:t>. В жилых зданиях не допускается размещать: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промышленные производства;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встроенные котельные и насосные, за исключением крышных котельных;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встроенные трансформаторные подстанции;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административные учреждения поселкового 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встроенные столовые, кафе и другие организации общественного питания с</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количеством посадочных мест более 50;</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общественные уборные;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бюро ритуального обслуживания;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магазины, мастерские, пункты и склады с легковоспламеняющимися и огнеопасными и материалами;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специализированные магазины и склады, эксплуатация которых может повлечь загрязнение территории и воздуха жилой застройки;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специализированные рыбные магазины;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специализированные овощные магазины;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бани, сауны, прачечные и химчистки, кроме приемных пунктов;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танцевальные, спортивные залы, дискотеки, видеосалоны, за исключением тренажерных и фитнес-залов;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магазины по продаже строительных материалов, а также склады строительных материалов.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женские консультации</w:t>
      </w:r>
      <w:r w:rsidR="00EE6210">
        <w:rPr>
          <w:rFonts w:ascii="Times New Roman" w:hAnsi="Times New Roman" w:cs="Times New Roman"/>
          <w:sz w:val="24"/>
          <w:szCs w:val="24"/>
        </w:rPr>
        <w:t>, стоматологии без рентгена;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кабинеты врачей общей практики и частнопрактикующих врачей;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лечебно-восстановительные, реабилитационные восстановительные центры;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B35C13">
        <w:rPr>
          <w:rFonts w:ascii="Times New Roman" w:hAnsi="Times New Roman" w:cs="Times New Roman"/>
          <w:sz w:val="24"/>
          <w:szCs w:val="24"/>
        </w:rPr>
        <w:t>1</w:t>
      </w:r>
      <w:r w:rsidRPr="004E131F">
        <w:rPr>
          <w:rFonts w:ascii="Times New Roman" w:hAnsi="Times New Roman" w:cs="Times New Roman"/>
          <w:sz w:val="24"/>
          <w:szCs w:val="24"/>
        </w:rPr>
        <w:t>.</w:t>
      </w:r>
      <w:r w:rsidR="00B35C13">
        <w:rPr>
          <w:rFonts w:ascii="Times New Roman" w:hAnsi="Times New Roman" w:cs="Times New Roman"/>
          <w:sz w:val="24"/>
          <w:szCs w:val="24"/>
        </w:rPr>
        <w:t>7</w:t>
      </w:r>
      <w:r w:rsidRPr="004E131F">
        <w:rPr>
          <w:rFonts w:ascii="Times New Roman" w:hAnsi="Times New Roman" w:cs="Times New Roman"/>
          <w:sz w:val="24"/>
          <w:szCs w:val="24"/>
        </w:rPr>
        <w:t xml:space="preserve">.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P2358" w:history="1">
        <w:r w:rsidRPr="004E131F">
          <w:rPr>
            <w:rFonts w:ascii="Times New Roman" w:hAnsi="Times New Roman" w:cs="Times New Roman"/>
            <w:color w:val="0000FF"/>
            <w:sz w:val="24"/>
            <w:szCs w:val="24"/>
          </w:rPr>
          <w:t>разделе 8</w:t>
        </w:r>
      </w:hyperlink>
      <w:r w:rsidRPr="004E131F">
        <w:rPr>
          <w:rFonts w:ascii="Times New Roman" w:hAnsi="Times New Roman" w:cs="Times New Roman"/>
          <w:sz w:val="24"/>
          <w:szCs w:val="24"/>
        </w:rPr>
        <w:t xml:space="preserve"> "Охрана </w:t>
      </w:r>
      <w:r w:rsidRPr="004E131F">
        <w:rPr>
          <w:rFonts w:ascii="Times New Roman" w:hAnsi="Times New Roman" w:cs="Times New Roman"/>
          <w:sz w:val="24"/>
          <w:szCs w:val="24"/>
        </w:rPr>
        <w:lastRenderedPageBreak/>
        <w:t>окружающей среды"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B35C13">
        <w:rPr>
          <w:rFonts w:ascii="Times New Roman" w:hAnsi="Times New Roman" w:cs="Times New Roman"/>
          <w:sz w:val="24"/>
          <w:szCs w:val="24"/>
        </w:rPr>
        <w:t>1</w:t>
      </w:r>
      <w:r w:rsidRPr="004E131F">
        <w:rPr>
          <w:rFonts w:ascii="Times New Roman" w:hAnsi="Times New Roman" w:cs="Times New Roman"/>
          <w:sz w:val="24"/>
          <w:szCs w:val="24"/>
        </w:rPr>
        <w:t>.</w:t>
      </w:r>
      <w:r w:rsidR="00B35C13">
        <w:rPr>
          <w:rFonts w:ascii="Times New Roman" w:hAnsi="Times New Roman" w:cs="Times New Roman"/>
          <w:sz w:val="24"/>
          <w:szCs w:val="24"/>
        </w:rPr>
        <w:t>8</w:t>
      </w:r>
      <w:r w:rsidRPr="004E131F">
        <w:rPr>
          <w:rFonts w:ascii="Times New Roman" w:hAnsi="Times New Roman" w:cs="Times New Roman"/>
          <w:sz w:val="24"/>
          <w:szCs w:val="24"/>
        </w:rPr>
        <w:t xml:space="preserve">. На территориях малоэтажной застройки допускается предусматривать на </w:t>
      </w:r>
      <w:r w:rsidR="00EE6210">
        <w:rPr>
          <w:rFonts w:ascii="Times New Roman" w:hAnsi="Times New Roman" w:cs="Times New Roman"/>
          <w:sz w:val="24"/>
          <w:szCs w:val="24"/>
        </w:rPr>
        <w:t>придомовых</w:t>
      </w:r>
      <w:r w:rsidRPr="004E131F">
        <w:rPr>
          <w:rFonts w:ascii="Times New Roman" w:hAnsi="Times New Roman" w:cs="Times New Roman"/>
          <w:sz w:val="24"/>
          <w:szCs w:val="24"/>
        </w:rPr>
        <w:t xml:space="preserve"> земельных участках хозяйственные постройки для хранения инвентаря и других хозяйственных нужд.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 сельских поселений и городского поселения.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земельных участках содержание скота и птицы допускается лишь в районах усадебной застройки с участком не менее 0,1 га. На участках должны предусматриваться хозяйственные постройки для содержания скота и птицы, хранения кормов, инвентаря, топлива и других хозяйственных нужд. Постройки для содержания скота и птицы допускается пристраивать к усадебным одноквартирным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B35C13">
        <w:rPr>
          <w:rFonts w:ascii="Times New Roman" w:hAnsi="Times New Roman" w:cs="Times New Roman"/>
          <w:sz w:val="24"/>
          <w:szCs w:val="24"/>
        </w:rPr>
        <w:t>1</w:t>
      </w:r>
      <w:r w:rsidRPr="004E131F">
        <w:rPr>
          <w:rFonts w:ascii="Times New Roman" w:hAnsi="Times New Roman" w:cs="Times New Roman"/>
          <w:sz w:val="24"/>
          <w:szCs w:val="24"/>
        </w:rPr>
        <w:t>.</w:t>
      </w:r>
      <w:r w:rsidR="00B35C13">
        <w:rPr>
          <w:rFonts w:ascii="Times New Roman" w:hAnsi="Times New Roman" w:cs="Times New Roman"/>
          <w:sz w:val="24"/>
          <w:szCs w:val="24"/>
        </w:rPr>
        <w:t>9</w:t>
      </w:r>
      <w:r w:rsidRPr="004E131F">
        <w:rPr>
          <w:rFonts w:ascii="Times New Roman" w:hAnsi="Times New Roman" w:cs="Times New Roman"/>
          <w:sz w:val="24"/>
          <w:szCs w:val="24"/>
        </w:rPr>
        <w:t>. До границы соседнего приквартирного участка расстояния по санитарно-бытовым условиям при соблюдении противопожарных разрывов должны быть не менее: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от усадебного одно-, двухквартирного и блокированного дома - 3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 м - для одноэтажного жилого дома;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1,5 м - для двухэтажного жилого дома;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2,0 м - для трехэтажного жилого дома;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 от постройки для содержания скота и птицы - 4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 от других построек (баня, гараж и другие) - 1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 от стволов высокорослых деревьев - 4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 от стволов среднерослых деревьев - 2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7) от кустарника - 1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B35C13">
        <w:rPr>
          <w:rFonts w:ascii="Times New Roman" w:hAnsi="Times New Roman" w:cs="Times New Roman"/>
          <w:sz w:val="24"/>
          <w:szCs w:val="24"/>
        </w:rPr>
        <w:t>1</w:t>
      </w:r>
      <w:r w:rsidRPr="004E131F">
        <w:rPr>
          <w:rFonts w:ascii="Times New Roman" w:hAnsi="Times New Roman" w:cs="Times New Roman"/>
          <w:sz w:val="24"/>
          <w:szCs w:val="24"/>
        </w:rPr>
        <w:t>.</w:t>
      </w:r>
      <w:r w:rsidR="00B35C13">
        <w:rPr>
          <w:rFonts w:ascii="Times New Roman" w:hAnsi="Times New Roman" w:cs="Times New Roman"/>
          <w:sz w:val="24"/>
          <w:szCs w:val="24"/>
        </w:rPr>
        <w:t>10</w:t>
      </w:r>
      <w:r w:rsidRPr="004E131F">
        <w:rPr>
          <w:rFonts w:ascii="Times New Roman" w:hAnsi="Times New Roman" w:cs="Times New Roman"/>
          <w:sz w:val="24"/>
          <w:szCs w:val="24"/>
        </w:rPr>
        <w:t>.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установленных 123 ФЗ "Технический регламент о требованиях пожарной безопасности".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B35C13">
        <w:rPr>
          <w:rFonts w:ascii="Times New Roman" w:hAnsi="Times New Roman" w:cs="Times New Roman"/>
          <w:sz w:val="24"/>
          <w:szCs w:val="24"/>
        </w:rPr>
        <w:t>1</w:t>
      </w:r>
      <w:r w:rsidRPr="004E131F">
        <w:rPr>
          <w:rFonts w:ascii="Times New Roman" w:hAnsi="Times New Roman" w:cs="Times New Roman"/>
          <w:sz w:val="24"/>
          <w:szCs w:val="24"/>
        </w:rPr>
        <w:t>.1</w:t>
      </w:r>
      <w:r w:rsidR="00B35C13">
        <w:rPr>
          <w:rFonts w:ascii="Times New Roman" w:hAnsi="Times New Roman" w:cs="Times New Roman"/>
          <w:sz w:val="24"/>
          <w:szCs w:val="24"/>
        </w:rPr>
        <w:t>1</w:t>
      </w:r>
      <w:r w:rsidRPr="004E131F">
        <w:rPr>
          <w:rFonts w:ascii="Times New Roman" w:hAnsi="Times New Roman" w:cs="Times New Roman"/>
          <w:sz w:val="24"/>
          <w:szCs w:val="24"/>
        </w:rPr>
        <w:t>. Вспомогательные строения, хозяйственные постройки,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с учетом противопожарных требований. Для вспомогательных строений, хозяйственных построек высота от уровня земли до верха скатной кровли должна быть не более 4,5 метра. В сельских населенных пунктах допускается увеличивать высоту хозяйственных построек, предназначенных для содержания скота, птицы и т.п., до 7 метров (до верха конька). Высота гаражей от уровня земли до кровли должна быть не более 4,5 метра, при этом кровля должна быть плоской и иметь скат на свой приусадебный участок. Не допускается слив дождевых и талых вод, а также лавинообразное падение снега на соседний земельный участок. В случае если</w:t>
      </w:r>
      <w:r w:rsidR="002F623F">
        <w:rPr>
          <w:rFonts w:ascii="Times New Roman" w:hAnsi="Times New Roman" w:cs="Times New Roman"/>
          <w:sz w:val="24"/>
          <w:szCs w:val="24"/>
        </w:rPr>
        <w:t xml:space="preserve"> в сложившейся застройке</w:t>
      </w:r>
      <w:r w:rsidRPr="004E131F">
        <w:rPr>
          <w:rFonts w:ascii="Times New Roman" w:hAnsi="Times New Roman" w:cs="Times New Roman"/>
          <w:sz w:val="24"/>
          <w:szCs w:val="24"/>
        </w:rPr>
        <w:t xml:space="preserve"> хозяйственная постройка или объект капитального строительства расположены от границ соседнего участка на расстоянии 1 метр и менее, владельцу данной постройки или объекта капитального строительства необходимо установить лоток ливневой канализации и снегозадержатели. При этом слив дождевых и талых вод должен быть организован на свой земельный участок. Для вспомогательных строений, хозяйственных построек, бань, гаражей устройство второго этажа не допускается. Со стороны главных улиц гараж не должен быть выдвинут за линию застройки, внешний вид гаража должен иметь приглядный вид (облицован "лицевым" кирпичом, сайдингом или иным материалом по согласованию с </w:t>
      </w:r>
      <w:r w:rsidR="00266E7C">
        <w:rPr>
          <w:rFonts w:ascii="Times New Roman" w:hAnsi="Times New Roman" w:cs="Times New Roman"/>
          <w:sz w:val="24"/>
          <w:szCs w:val="24"/>
        </w:rPr>
        <w:t>управлением</w:t>
      </w:r>
      <w:r w:rsidRPr="004E131F">
        <w:rPr>
          <w:rFonts w:ascii="Times New Roman" w:hAnsi="Times New Roman" w:cs="Times New Roman"/>
          <w:sz w:val="24"/>
          <w:szCs w:val="24"/>
        </w:rPr>
        <w:t xml:space="preserve"> архитектуры администрации </w:t>
      </w:r>
      <w:r w:rsidR="00DD6D7F">
        <w:rPr>
          <w:rFonts w:ascii="Times New Roman" w:hAnsi="Times New Roman" w:cs="Times New Roman"/>
          <w:sz w:val="24"/>
          <w:szCs w:val="24"/>
        </w:rPr>
        <w:lastRenderedPageBreak/>
        <w:t>Сернурского</w:t>
      </w:r>
      <w:r w:rsidRPr="004E131F">
        <w:rPr>
          <w:rFonts w:ascii="Times New Roman" w:hAnsi="Times New Roman" w:cs="Times New Roman"/>
          <w:sz w:val="24"/>
          <w:szCs w:val="24"/>
        </w:rPr>
        <w:t xml:space="preserve"> муниципального района </w:t>
      </w:r>
      <w:r w:rsidR="00DD6D7F">
        <w:rPr>
          <w:rFonts w:ascii="Times New Roman" w:hAnsi="Times New Roman" w:cs="Times New Roman"/>
          <w:sz w:val="24"/>
          <w:szCs w:val="24"/>
        </w:rPr>
        <w:t>Республики Марий Эл</w:t>
      </w:r>
      <w:r w:rsidRPr="004E131F">
        <w:rPr>
          <w:rFonts w:ascii="Times New Roman" w:hAnsi="Times New Roman" w:cs="Times New Roman"/>
          <w:sz w:val="24"/>
          <w:szCs w:val="24"/>
        </w:rPr>
        <w:t>).</w:t>
      </w:r>
      <w:r w:rsidR="002F623F">
        <w:rPr>
          <w:rFonts w:ascii="Times New Roman" w:hAnsi="Times New Roman" w:cs="Times New Roman"/>
          <w:sz w:val="24"/>
          <w:szCs w:val="24"/>
        </w:rPr>
        <w:t xml:space="preserve"> Ворота гаража в открытом состоянии не должны выходить за пределы земельного участка.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B35C13">
        <w:rPr>
          <w:rFonts w:ascii="Times New Roman" w:hAnsi="Times New Roman" w:cs="Times New Roman"/>
          <w:sz w:val="24"/>
          <w:szCs w:val="24"/>
        </w:rPr>
        <w:t>1</w:t>
      </w:r>
      <w:r w:rsidRPr="004E131F">
        <w:rPr>
          <w:rFonts w:ascii="Times New Roman" w:hAnsi="Times New Roman" w:cs="Times New Roman"/>
          <w:sz w:val="24"/>
          <w:szCs w:val="24"/>
        </w:rPr>
        <w:t>.1</w:t>
      </w:r>
      <w:r w:rsidR="00B35C13">
        <w:rPr>
          <w:rFonts w:ascii="Times New Roman" w:hAnsi="Times New Roman" w:cs="Times New Roman"/>
          <w:sz w:val="24"/>
          <w:szCs w:val="24"/>
        </w:rPr>
        <w:t>2</w:t>
      </w:r>
      <w:r w:rsidRPr="004E131F">
        <w:rPr>
          <w:rFonts w:ascii="Times New Roman" w:hAnsi="Times New Roman" w:cs="Times New Roman"/>
          <w:sz w:val="24"/>
          <w:szCs w:val="24"/>
        </w:rPr>
        <w:t xml:space="preserve">. Расстояние от помещений и выгулов (вольеров, навесов, загонов) для содержания и разведения животных до окон жилых помещений и кухонь должно быть не менее указанных в таблице </w:t>
      </w:r>
      <w:r w:rsidR="00AF1311">
        <w:rPr>
          <w:rFonts w:ascii="Times New Roman" w:hAnsi="Times New Roman" w:cs="Times New Roman"/>
          <w:sz w:val="24"/>
          <w:szCs w:val="24"/>
        </w:rPr>
        <w:t>3</w:t>
      </w:r>
      <w:r w:rsidRPr="004E131F">
        <w:rPr>
          <w:rFonts w:ascii="Times New Roman" w:hAnsi="Times New Roman" w:cs="Times New Roman"/>
          <w:sz w:val="24"/>
          <w:szCs w:val="24"/>
        </w:rPr>
        <w:t>.</w:t>
      </w:r>
    </w:p>
    <w:p w:rsidR="000A5E90" w:rsidRPr="004E131F" w:rsidRDefault="000A5E90">
      <w:pPr>
        <w:rPr>
          <w:szCs w:val="24"/>
        </w:rPr>
        <w:sectPr w:rsidR="000A5E90" w:rsidRPr="004E131F">
          <w:pgSz w:w="11905" w:h="16838"/>
          <w:pgMar w:top="1134" w:right="850" w:bottom="1134" w:left="1701" w:header="0" w:footer="0" w:gutter="0"/>
          <w:cols w:space="720"/>
        </w:sect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 xml:space="preserve">таблица </w:t>
      </w:r>
      <w:r w:rsidR="00AF1311">
        <w:rPr>
          <w:rFonts w:ascii="Times New Roman" w:hAnsi="Times New Roman" w:cs="Times New Roman"/>
          <w:sz w:val="24"/>
          <w:szCs w:val="24"/>
        </w:rPr>
        <w:t>3</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020"/>
        <w:gridCol w:w="1191"/>
        <w:gridCol w:w="900"/>
        <w:gridCol w:w="1191"/>
        <w:gridCol w:w="1191"/>
        <w:gridCol w:w="1191"/>
        <w:gridCol w:w="1191"/>
      </w:tblGrid>
      <w:tr w:rsidR="000A5E90" w:rsidRPr="004E131F">
        <w:tc>
          <w:tcPr>
            <w:tcW w:w="1757" w:type="dxa"/>
            <w:vMerge w:val="restart"/>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Нормативный разрыв</w:t>
            </w:r>
          </w:p>
        </w:tc>
        <w:tc>
          <w:tcPr>
            <w:tcW w:w="7875" w:type="dxa"/>
            <w:gridSpan w:val="7"/>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Поголовье (шт.), не более</w:t>
            </w:r>
          </w:p>
        </w:tc>
      </w:tr>
      <w:tr w:rsidR="000A5E90" w:rsidRPr="004E131F">
        <w:tc>
          <w:tcPr>
            <w:tcW w:w="1757" w:type="dxa"/>
            <w:vMerge/>
          </w:tcPr>
          <w:p w:rsidR="000A5E90" w:rsidRPr="004E131F" w:rsidRDefault="000A5E90">
            <w:pPr>
              <w:rPr>
                <w:szCs w:val="24"/>
              </w:rPr>
            </w:pPr>
          </w:p>
        </w:tc>
        <w:tc>
          <w:tcPr>
            <w:tcW w:w="102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свиньи</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коровы, бычки</w:t>
            </w:r>
          </w:p>
        </w:tc>
        <w:tc>
          <w:tcPr>
            <w:tcW w:w="90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овцы, козы</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кролики-матки</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птица</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лошади</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нутрии, песцы</w:t>
            </w:r>
          </w:p>
        </w:tc>
      </w:tr>
      <w:tr w:rsidR="000A5E90" w:rsidRPr="004E131F">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 м</w:t>
            </w:r>
          </w:p>
        </w:tc>
        <w:tc>
          <w:tcPr>
            <w:tcW w:w="102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w:t>
            </w:r>
          </w:p>
        </w:tc>
        <w:tc>
          <w:tcPr>
            <w:tcW w:w="90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30</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w:t>
            </w:r>
          </w:p>
        </w:tc>
      </w:tr>
      <w:tr w:rsidR="000A5E90" w:rsidRPr="004E131F">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20 м</w:t>
            </w:r>
          </w:p>
        </w:tc>
        <w:tc>
          <w:tcPr>
            <w:tcW w:w="102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8</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8</w:t>
            </w:r>
          </w:p>
        </w:tc>
        <w:tc>
          <w:tcPr>
            <w:tcW w:w="90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15</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20</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45</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8</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8</w:t>
            </w:r>
          </w:p>
        </w:tc>
      </w:tr>
      <w:tr w:rsidR="000A5E90" w:rsidRPr="004E131F">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30 м</w:t>
            </w:r>
          </w:p>
        </w:tc>
        <w:tc>
          <w:tcPr>
            <w:tcW w:w="102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c>
          <w:tcPr>
            <w:tcW w:w="90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20</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30</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60</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r>
      <w:tr w:rsidR="000A5E90" w:rsidRPr="004E131F">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 м</w:t>
            </w:r>
          </w:p>
        </w:tc>
        <w:tc>
          <w:tcPr>
            <w:tcW w:w="102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15</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15</w:t>
            </w:r>
          </w:p>
        </w:tc>
        <w:tc>
          <w:tcPr>
            <w:tcW w:w="90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75</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15</w:t>
            </w:r>
          </w:p>
        </w:tc>
        <w:tc>
          <w:tcPr>
            <w:tcW w:w="119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15</w:t>
            </w:r>
          </w:p>
        </w:tc>
      </w:tr>
    </w:tbl>
    <w:p w:rsidR="00557FF0" w:rsidRDefault="00557FF0">
      <w:pPr>
        <w:rPr>
          <w:szCs w:val="24"/>
        </w:rPr>
      </w:pPr>
    </w:p>
    <w:p w:rsidR="00557FF0" w:rsidRDefault="00557FF0" w:rsidP="00557FF0">
      <w:pPr>
        <w:rPr>
          <w:szCs w:val="24"/>
        </w:rPr>
      </w:pP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1</w:t>
      </w:r>
      <w:r w:rsidRPr="004E131F">
        <w:rPr>
          <w:rFonts w:ascii="Times New Roman" w:hAnsi="Times New Roman" w:cs="Times New Roman"/>
          <w:sz w:val="24"/>
          <w:szCs w:val="24"/>
        </w:rPr>
        <w:t>.1</w:t>
      </w:r>
      <w:r>
        <w:rPr>
          <w:rFonts w:ascii="Times New Roman" w:hAnsi="Times New Roman" w:cs="Times New Roman"/>
          <w:sz w:val="24"/>
          <w:szCs w:val="24"/>
        </w:rPr>
        <w:t>3</w:t>
      </w:r>
      <w:r w:rsidRPr="004E131F">
        <w:rPr>
          <w:rFonts w:ascii="Times New Roman" w:hAnsi="Times New Roman" w:cs="Times New Roman"/>
          <w:sz w:val="24"/>
          <w:szCs w:val="24"/>
        </w:rPr>
        <w:t>.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1</w:t>
      </w:r>
      <w:r w:rsidRPr="004E131F">
        <w:rPr>
          <w:rFonts w:ascii="Times New Roman" w:hAnsi="Times New Roman" w:cs="Times New Roman"/>
          <w:sz w:val="24"/>
          <w:szCs w:val="24"/>
        </w:rPr>
        <w:t>.</w:t>
      </w:r>
      <w:r>
        <w:rPr>
          <w:rFonts w:ascii="Times New Roman" w:hAnsi="Times New Roman" w:cs="Times New Roman"/>
          <w:sz w:val="24"/>
          <w:szCs w:val="24"/>
        </w:rPr>
        <w:t>14</w:t>
      </w:r>
      <w:r w:rsidRPr="004E131F">
        <w:rPr>
          <w:rFonts w:ascii="Times New Roman" w:hAnsi="Times New Roman" w:cs="Times New Roman"/>
          <w:sz w:val="24"/>
          <w:szCs w:val="24"/>
        </w:rPr>
        <w:t xml:space="preserve">. 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w:t>
      </w:r>
      <w:r w:rsidR="0073256A">
        <w:rPr>
          <w:rFonts w:ascii="Times New Roman" w:hAnsi="Times New Roman" w:cs="Times New Roman"/>
          <w:sz w:val="24"/>
          <w:szCs w:val="24"/>
        </w:rPr>
        <w:t>отделом ГО ЧС, архитектуры и экологической безопасности</w:t>
      </w:r>
      <w:r w:rsidRPr="004E131F">
        <w:rPr>
          <w:rFonts w:ascii="Times New Roman" w:hAnsi="Times New Roman" w:cs="Times New Roman"/>
          <w:sz w:val="24"/>
          <w:szCs w:val="24"/>
        </w:rPr>
        <w:t xml:space="preserve">администрации </w:t>
      </w:r>
      <w:r w:rsidR="00DD6D7F">
        <w:rPr>
          <w:rFonts w:ascii="Times New Roman" w:hAnsi="Times New Roman" w:cs="Times New Roman"/>
          <w:sz w:val="24"/>
          <w:szCs w:val="24"/>
        </w:rPr>
        <w:t>Сернурского</w:t>
      </w:r>
      <w:r w:rsidRPr="004E131F">
        <w:rPr>
          <w:rFonts w:ascii="Times New Roman" w:hAnsi="Times New Roman" w:cs="Times New Roman"/>
          <w:sz w:val="24"/>
          <w:szCs w:val="24"/>
        </w:rPr>
        <w:t xml:space="preserve"> муниципального района. Максимально допустимая высота ограждения - 1,8 м. По главному фасаду дома со стороны улиц, характер ограждения и его высота должны быть единообразными как минимум на протяжении одного</w:t>
      </w:r>
      <w:r w:rsidR="002E435D">
        <w:rPr>
          <w:rFonts w:ascii="Times New Roman" w:hAnsi="Times New Roman" w:cs="Times New Roman"/>
          <w:sz w:val="24"/>
          <w:szCs w:val="24"/>
        </w:rPr>
        <w:t xml:space="preserve"> квартала с обеих сторон улицы.</w:t>
      </w:r>
      <w:r w:rsidRPr="004E131F">
        <w:rPr>
          <w:rFonts w:ascii="Times New Roman" w:hAnsi="Times New Roman" w:cs="Times New Roman"/>
          <w:sz w:val="24"/>
          <w:szCs w:val="24"/>
        </w:rPr>
        <w:t xml:space="preserve">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1</w:t>
      </w:r>
      <w:r w:rsidRPr="004E131F">
        <w:rPr>
          <w:rFonts w:ascii="Times New Roman" w:hAnsi="Times New Roman" w:cs="Times New Roman"/>
          <w:sz w:val="24"/>
          <w:szCs w:val="24"/>
        </w:rPr>
        <w:t>.</w:t>
      </w:r>
      <w:r>
        <w:rPr>
          <w:rFonts w:ascii="Times New Roman" w:hAnsi="Times New Roman" w:cs="Times New Roman"/>
          <w:sz w:val="24"/>
          <w:szCs w:val="24"/>
        </w:rPr>
        <w:t>15</w:t>
      </w:r>
      <w:r w:rsidRPr="004E131F">
        <w:rPr>
          <w:rFonts w:ascii="Times New Roman" w:hAnsi="Times New Roman" w:cs="Times New Roman"/>
          <w:sz w:val="24"/>
          <w:szCs w:val="24"/>
        </w:rPr>
        <w:t>. По границе с соседним земельным участком ограждения должны быть проветриваемые на высоту не менее 0,15 м от уровня земли и высотой не более 1,8 м. Ограждения должны быть сетчатыми либо решетчатыми. Высота ограждений и их тип должны быть такими, чтобы не нарушались нормы инсоляции для жилых помещений. По взаимному согласию (удостоверенному) смежных землепользователей допускается устройство сплошных ограждений, а также в виде живых изгородей из кустарника.</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общей толщине конструкции ограждения до 100 мм допускается устанавливать ограждение по центру межевой границы участка</w:t>
      </w:r>
      <w:r w:rsidR="002F623F">
        <w:rPr>
          <w:rFonts w:ascii="Times New Roman" w:hAnsi="Times New Roman" w:cs="Times New Roman"/>
          <w:sz w:val="24"/>
          <w:szCs w:val="24"/>
        </w:rPr>
        <w:t>.</w:t>
      </w:r>
      <w:r w:rsidRPr="004E131F">
        <w:rPr>
          <w:rFonts w:ascii="Times New Roman" w:hAnsi="Times New Roman" w:cs="Times New Roman"/>
          <w:sz w:val="24"/>
          <w:szCs w:val="24"/>
        </w:rPr>
        <w:t xml:space="preserve"> В обязанности застройщика входит строительство и поддержание в надлежащем состоянии ограждений по всему периметру земельного участка.</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1</w:t>
      </w:r>
      <w:r w:rsidRPr="004E131F">
        <w:rPr>
          <w:rFonts w:ascii="Times New Roman" w:hAnsi="Times New Roman" w:cs="Times New Roman"/>
          <w:sz w:val="24"/>
          <w:szCs w:val="24"/>
        </w:rPr>
        <w:t>.</w:t>
      </w:r>
      <w:r>
        <w:rPr>
          <w:rFonts w:ascii="Times New Roman" w:hAnsi="Times New Roman" w:cs="Times New Roman"/>
          <w:sz w:val="24"/>
          <w:szCs w:val="24"/>
        </w:rPr>
        <w:t>16</w:t>
      </w:r>
      <w:r w:rsidRPr="004E131F">
        <w:rPr>
          <w:rFonts w:ascii="Times New Roman" w:hAnsi="Times New Roman" w:cs="Times New Roman"/>
          <w:sz w:val="24"/>
          <w:szCs w:val="24"/>
        </w:rPr>
        <w:t>.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10 - 15 домов).</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1</w:t>
      </w:r>
      <w:r w:rsidRPr="004E131F">
        <w:rPr>
          <w:rFonts w:ascii="Times New Roman" w:hAnsi="Times New Roman" w:cs="Times New Roman"/>
          <w:sz w:val="24"/>
          <w:szCs w:val="24"/>
        </w:rPr>
        <w:t>.</w:t>
      </w:r>
      <w:r>
        <w:rPr>
          <w:rFonts w:ascii="Times New Roman" w:hAnsi="Times New Roman" w:cs="Times New Roman"/>
          <w:sz w:val="24"/>
          <w:szCs w:val="24"/>
        </w:rPr>
        <w:t>17</w:t>
      </w:r>
      <w:r w:rsidRPr="004E131F">
        <w:rPr>
          <w:rFonts w:ascii="Times New Roman" w:hAnsi="Times New Roman" w:cs="Times New Roman"/>
          <w:sz w:val="24"/>
          <w:szCs w:val="24"/>
        </w:rPr>
        <w:t>. Расстояние от площадок с контейнерами до границ участков жилых домов, детских учреждений должно быть не менее 25.</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2.</w:t>
      </w:r>
      <w:r>
        <w:rPr>
          <w:rFonts w:ascii="Times New Roman" w:hAnsi="Times New Roman" w:cs="Times New Roman"/>
          <w:sz w:val="24"/>
          <w:szCs w:val="24"/>
        </w:rPr>
        <w:t>1</w:t>
      </w:r>
      <w:r w:rsidRPr="004E131F">
        <w:rPr>
          <w:rFonts w:ascii="Times New Roman" w:hAnsi="Times New Roman" w:cs="Times New Roman"/>
          <w:sz w:val="24"/>
          <w:szCs w:val="24"/>
        </w:rPr>
        <w:t>.</w:t>
      </w:r>
      <w:r>
        <w:rPr>
          <w:rFonts w:ascii="Times New Roman" w:hAnsi="Times New Roman" w:cs="Times New Roman"/>
          <w:sz w:val="24"/>
          <w:szCs w:val="24"/>
        </w:rPr>
        <w:t>18</w:t>
      </w:r>
      <w:r w:rsidRPr="004E131F">
        <w:rPr>
          <w:rFonts w:ascii="Times New Roman" w:hAnsi="Times New Roman" w:cs="Times New Roman"/>
          <w:sz w:val="24"/>
          <w:szCs w:val="24"/>
        </w:rPr>
        <w:t xml:space="preserve">. Для индивидуальных жилых домов допускается устройство выгребных ям в границах своего земельного участка. При этом выгребная яма должна быть водонепроницаемая, дно и стены ямы должны быть гидроизолированы. Расстояние от выгребной ямы до окон соседних домов регламентируется </w:t>
      </w:r>
      <w:hyperlink r:id="rId12" w:history="1">
        <w:r w:rsidRPr="004E131F">
          <w:rPr>
            <w:rFonts w:ascii="Times New Roman" w:hAnsi="Times New Roman" w:cs="Times New Roman"/>
            <w:color w:val="0000FF"/>
            <w:sz w:val="24"/>
            <w:szCs w:val="24"/>
          </w:rPr>
          <w:t>СанПиН 42-128-4690-88</w:t>
        </w:r>
      </w:hyperlink>
      <w:r w:rsidRPr="004E131F">
        <w:rPr>
          <w:rFonts w:ascii="Times New Roman" w:hAnsi="Times New Roman" w:cs="Times New Roman"/>
          <w:sz w:val="24"/>
          <w:szCs w:val="24"/>
        </w:rPr>
        <w:t>.</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1</w:t>
      </w:r>
      <w:r w:rsidRPr="004E131F">
        <w:rPr>
          <w:rFonts w:ascii="Times New Roman" w:hAnsi="Times New Roman" w:cs="Times New Roman"/>
          <w:sz w:val="24"/>
          <w:szCs w:val="24"/>
        </w:rPr>
        <w:t>.</w:t>
      </w:r>
      <w:r>
        <w:rPr>
          <w:rFonts w:ascii="Times New Roman" w:hAnsi="Times New Roman" w:cs="Times New Roman"/>
          <w:sz w:val="24"/>
          <w:szCs w:val="24"/>
        </w:rPr>
        <w:t>19</w:t>
      </w:r>
      <w:r w:rsidRPr="004E131F">
        <w:rPr>
          <w:rFonts w:ascii="Times New Roman" w:hAnsi="Times New Roman" w:cs="Times New Roman"/>
          <w:sz w:val="24"/>
          <w:szCs w:val="24"/>
        </w:rPr>
        <w:t>. Водоотводные канавы для сбора и удаления сточных вод, воды от хозяйственных построек, бань, душевых кабин и т.п. должны размещаться на расстоянии не менее 4 метров от границ соседнего земельного участка, при этом канава должна иметь песчано-гравийное покрытие.</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1</w:t>
      </w:r>
      <w:r w:rsidRPr="004E131F">
        <w:rPr>
          <w:rFonts w:ascii="Times New Roman" w:hAnsi="Times New Roman" w:cs="Times New Roman"/>
          <w:sz w:val="24"/>
          <w:szCs w:val="24"/>
        </w:rPr>
        <w:t>.2</w:t>
      </w:r>
      <w:r>
        <w:rPr>
          <w:rFonts w:ascii="Times New Roman" w:hAnsi="Times New Roman" w:cs="Times New Roman"/>
          <w:sz w:val="24"/>
          <w:szCs w:val="24"/>
        </w:rPr>
        <w:t>0</w:t>
      </w:r>
      <w:r w:rsidRPr="004E131F">
        <w:rPr>
          <w:rFonts w:ascii="Times New Roman" w:hAnsi="Times New Roman" w:cs="Times New Roman"/>
          <w:sz w:val="24"/>
          <w:szCs w:val="24"/>
        </w:rPr>
        <w:t>. На придомовой территории многоквартирных жилых домов допускается устройство палисадников, при этом высота ограждения должна быть не более 1 метра, тип ограждения - сетчатый либо решетчатый. Не допускается устройство сплошного ограждения.</w:t>
      </w:r>
    </w:p>
    <w:p w:rsidR="00557FF0" w:rsidRPr="004E131F" w:rsidRDefault="00557FF0" w:rsidP="00557FF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 Содержание фасадов зданий и сооружений</w:t>
      </w:r>
    </w:p>
    <w:p w:rsidR="00557FF0" w:rsidRPr="004E131F" w:rsidRDefault="00557FF0" w:rsidP="00557FF0">
      <w:pPr>
        <w:pStyle w:val="ConsPlusNormal"/>
        <w:ind w:firstLine="540"/>
        <w:jc w:val="both"/>
        <w:rPr>
          <w:rFonts w:ascii="Times New Roman" w:hAnsi="Times New Roman" w:cs="Times New Roman"/>
          <w:sz w:val="24"/>
          <w:szCs w:val="24"/>
        </w:rPr>
      </w:pP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 xml:space="preserve">.1. Все виды внешнего оформления сельских населенных пунктов и </w:t>
      </w:r>
      <w:r w:rsidR="0073256A">
        <w:rPr>
          <w:rFonts w:ascii="Times New Roman" w:hAnsi="Times New Roman" w:cs="Times New Roman"/>
          <w:sz w:val="24"/>
          <w:szCs w:val="24"/>
        </w:rPr>
        <w:t>пгт. Сернур</w:t>
      </w:r>
      <w:r w:rsidRPr="004E131F">
        <w:rPr>
          <w:rFonts w:ascii="Times New Roman" w:hAnsi="Times New Roman" w:cs="Times New Roman"/>
          <w:sz w:val="24"/>
          <w:szCs w:val="24"/>
        </w:rPr>
        <w:t xml:space="preserve">, а также оформление фасадов зданий подлежат обязательному согласованию с </w:t>
      </w:r>
      <w:r w:rsidR="0073256A">
        <w:rPr>
          <w:rFonts w:ascii="Times New Roman" w:hAnsi="Times New Roman" w:cs="Times New Roman"/>
          <w:sz w:val="24"/>
          <w:szCs w:val="24"/>
        </w:rPr>
        <w:t xml:space="preserve">отделом ГО ЧС, </w:t>
      </w:r>
      <w:r w:rsidRPr="004E131F">
        <w:rPr>
          <w:rFonts w:ascii="Times New Roman" w:hAnsi="Times New Roman" w:cs="Times New Roman"/>
          <w:sz w:val="24"/>
          <w:szCs w:val="24"/>
        </w:rPr>
        <w:t xml:space="preserve"> архитектуры </w:t>
      </w:r>
      <w:r>
        <w:rPr>
          <w:rFonts w:ascii="Times New Roman" w:hAnsi="Times New Roman" w:cs="Times New Roman"/>
          <w:sz w:val="24"/>
          <w:szCs w:val="24"/>
        </w:rPr>
        <w:t xml:space="preserve">и </w:t>
      </w:r>
      <w:r w:rsidR="0073256A">
        <w:rPr>
          <w:rFonts w:ascii="Times New Roman" w:hAnsi="Times New Roman" w:cs="Times New Roman"/>
          <w:sz w:val="24"/>
          <w:szCs w:val="24"/>
        </w:rPr>
        <w:t>экологической безопасности</w:t>
      </w:r>
      <w:r>
        <w:rPr>
          <w:rFonts w:ascii="Times New Roman" w:hAnsi="Times New Roman" w:cs="Times New Roman"/>
          <w:sz w:val="24"/>
          <w:szCs w:val="24"/>
        </w:rPr>
        <w:t xml:space="preserve"> </w:t>
      </w:r>
      <w:r w:rsidRPr="004E131F">
        <w:rPr>
          <w:rFonts w:ascii="Times New Roman" w:hAnsi="Times New Roman" w:cs="Times New Roman"/>
          <w:sz w:val="24"/>
          <w:szCs w:val="24"/>
        </w:rPr>
        <w:t xml:space="preserve">администрации </w:t>
      </w:r>
      <w:r w:rsidR="00DD6D7F">
        <w:rPr>
          <w:rFonts w:ascii="Times New Roman" w:hAnsi="Times New Roman" w:cs="Times New Roman"/>
          <w:sz w:val="24"/>
          <w:szCs w:val="24"/>
        </w:rPr>
        <w:t>Сернурского</w:t>
      </w:r>
      <w:r w:rsidRPr="004E131F">
        <w:rPr>
          <w:rFonts w:ascii="Times New Roman" w:hAnsi="Times New Roman" w:cs="Times New Roman"/>
          <w:sz w:val="24"/>
          <w:szCs w:val="24"/>
        </w:rPr>
        <w:t xml:space="preserve"> муниципального района.</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.2. Руководители организаций, в ведении которых находятся здания и сооружения, граждане, владеющие домами на праве частной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содержать в исправном состоянии здания, фасады; поддерживать в надлежащем виде (чистоте и исправном состоянии т.д.) домовые номерные знаки.</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 xml:space="preserve">.3. Ремонт фасадов производится на основании согласования внешнего вида фасада с </w:t>
      </w:r>
      <w:r w:rsidR="0073256A">
        <w:rPr>
          <w:rFonts w:ascii="Times New Roman" w:hAnsi="Times New Roman" w:cs="Times New Roman"/>
          <w:sz w:val="24"/>
          <w:szCs w:val="24"/>
        </w:rPr>
        <w:t xml:space="preserve">отделом ГО ЧС, архитектуры и экологической безопасности </w:t>
      </w:r>
      <w:r w:rsidRPr="004E131F">
        <w:rPr>
          <w:rFonts w:ascii="Times New Roman" w:hAnsi="Times New Roman" w:cs="Times New Roman"/>
          <w:sz w:val="24"/>
          <w:szCs w:val="24"/>
        </w:rPr>
        <w:t xml:space="preserve">администрации </w:t>
      </w:r>
      <w:r w:rsidR="00DD6D7F">
        <w:rPr>
          <w:rFonts w:ascii="Times New Roman" w:hAnsi="Times New Roman" w:cs="Times New Roman"/>
          <w:sz w:val="24"/>
          <w:szCs w:val="24"/>
        </w:rPr>
        <w:t>Сернурского</w:t>
      </w:r>
      <w:r w:rsidRPr="004E131F">
        <w:rPr>
          <w:rFonts w:ascii="Times New Roman" w:hAnsi="Times New Roman" w:cs="Times New Roman"/>
          <w:sz w:val="24"/>
          <w:szCs w:val="24"/>
        </w:rPr>
        <w:t xml:space="preserve"> муниципального района.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входных козырьков), кровли, линейных открытых карнизов (поясов), сандриков, подоконников и водосточных труб и т.д. Слабо держащаяся старая краска должна быть удалена. Не допускается покрытие фасада паронепроницаемыми материалами, за исключением деревянных конструкций. Окраску оконных переплетов и дверных полотен следует производить, как правило, не реже одного раза в 5 лет, в едином для дома цветовом колере.</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.4. Запрещается самовольное переоборудование фасадов зданий и их конструктивных элементов, крепление к стенам зданий различных растяжек, вывесок, рекламных конструкций, плакатов, указателей и других устройств без согласования.</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w:t>
      </w:r>
      <w:r>
        <w:rPr>
          <w:rFonts w:ascii="Times New Roman" w:hAnsi="Times New Roman" w:cs="Times New Roman"/>
          <w:sz w:val="24"/>
          <w:szCs w:val="24"/>
        </w:rPr>
        <w:t>5</w:t>
      </w:r>
      <w:r w:rsidRPr="004E131F">
        <w:rPr>
          <w:rFonts w:ascii="Times New Roman" w:hAnsi="Times New Roman" w:cs="Times New Roman"/>
          <w:sz w:val="24"/>
          <w:szCs w:val="24"/>
        </w:rPr>
        <w:t xml:space="preserve">.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строительство балконов и лоджий не допускается без согласования с </w:t>
      </w:r>
      <w:r w:rsidR="0073256A">
        <w:rPr>
          <w:rFonts w:ascii="Times New Roman" w:hAnsi="Times New Roman" w:cs="Times New Roman"/>
          <w:sz w:val="24"/>
          <w:szCs w:val="24"/>
        </w:rPr>
        <w:t xml:space="preserve">отделом ГО ЧС, архитектуры и экологической безопасности </w:t>
      </w:r>
      <w:r w:rsidRPr="004E131F">
        <w:rPr>
          <w:rFonts w:ascii="Times New Roman" w:hAnsi="Times New Roman" w:cs="Times New Roman"/>
          <w:sz w:val="24"/>
          <w:szCs w:val="24"/>
        </w:rPr>
        <w:t xml:space="preserve">администрации </w:t>
      </w:r>
      <w:r w:rsidR="00DD6D7F">
        <w:rPr>
          <w:rFonts w:ascii="Times New Roman" w:hAnsi="Times New Roman" w:cs="Times New Roman"/>
          <w:sz w:val="24"/>
          <w:szCs w:val="24"/>
        </w:rPr>
        <w:t>Сернурского</w:t>
      </w:r>
      <w:r w:rsidRPr="004E131F">
        <w:rPr>
          <w:rFonts w:ascii="Times New Roman" w:hAnsi="Times New Roman" w:cs="Times New Roman"/>
          <w:sz w:val="24"/>
          <w:szCs w:val="24"/>
        </w:rPr>
        <w:t xml:space="preserve"> муниципального района.</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w:t>
      </w:r>
      <w:r>
        <w:rPr>
          <w:rFonts w:ascii="Times New Roman" w:hAnsi="Times New Roman" w:cs="Times New Roman"/>
          <w:sz w:val="24"/>
          <w:szCs w:val="24"/>
        </w:rPr>
        <w:t>6</w:t>
      </w:r>
      <w:r w:rsidRPr="004E131F">
        <w:rPr>
          <w:rFonts w:ascii="Times New Roman" w:hAnsi="Times New Roman" w:cs="Times New Roman"/>
          <w:sz w:val="24"/>
          <w:szCs w:val="24"/>
        </w:rPr>
        <w:t>. На фасаде каждого дома собственник (владелец), балансодержатель дома устанавливает домовой номерной знак утвержденного образца. Ответственность за исправность номерного знака несет собственник (владелец), балансодержатель дома.</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w:t>
      </w:r>
      <w:r>
        <w:rPr>
          <w:rFonts w:ascii="Times New Roman" w:hAnsi="Times New Roman" w:cs="Times New Roman"/>
          <w:sz w:val="24"/>
          <w:szCs w:val="24"/>
        </w:rPr>
        <w:t>7</w:t>
      </w:r>
      <w:r w:rsidRPr="004E131F">
        <w:rPr>
          <w:rFonts w:ascii="Times New Roman" w:hAnsi="Times New Roman" w:cs="Times New Roman"/>
          <w:sz w:val="24"/>
          <w:szCs w:val="24"/>
        </w:rPr>
        <w:t>. Внутри дворовые пешеходные переходы, указатели номеров домов, входы в подъезды и подвалы должны иметь ночное освещение.</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w:t>
      </w:r>
      <w:r>
        <w:rPr>
          <w:rFonts w:ascii="Times New Roman" w:hAnsi="Times New Roman" w:cs="Times New Roman"/>
          <w:sz w:val="24"/>
          <w:szCs w:val="24"/>
        </w:rPr>
        <w:t>8</w:t>
      </w:r>
      <w:r w:rsidRPr="004E131F">
        <w:rPr>
          <w:rFonts w:ascii="Times New Roman" w:hAnsi="Times New Roman" w:cs="Times New Roman"/>
          <w:sz w:val="24"/>
          <w:szCs w:val="24"/>
        </w:rPr>
        <w:t>. При обнаружении признаков повреждения несущих конструкций (балконов, лоджий, козырьков, эркеров) собственники (владельцы), балансодержатели зданий должны принять срочные меры по обеспечению безопасности людей и предупреждению дальнейшего развития деформаций.</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w:t>
      </w:r>
      <w:r>
        <w:rPr>
          <w:rFonts w:ascii="Times New Roman" w:hAnsi="Times New Roman" w:cs="Times New Roman"/>
          <w:sz w:val="24"/>
          <w:szCs w:val="24"/>
        </w:rPr>
        <w:t>9</w:t>
      </w:r>
      <w:r w:rsidRPr="004E131F">
        <w:rPr>
          <w:rFonts w:ascii="Times New Roman" w:hAnsi="Times New Roman" w:cs="Times New Roman"/>
          <w:sz w:val="24"/>
          <w:szCs w:val="24"/>
        </w:rPr>
        <w:t xml:space="preserve">. Фасады зданий и сооружений в эксплуатационный период не должны иметь видимых повреждений, не допускается разрушение отделочного слоя, водосточных труб, </w:t>
      </w:r>
      <w:r w:rsidRPr="004E131F">
        <w:rPr>
          <w:rFonts w:ascii="Times New Roman" w:hAnsi="Times New Roman" w:cs="Times New Roman"/>
          <w:sz w:val="24"/>
          <w:szCs w:val="24"/>
        </w:rPr>
        <w:lastRenderedPageBreak/>
        <w:t>воронок и выпусков, изменение цветового тона и т.п., занимающих более 5% фасадной поверхности для объектов центральной части городского поселения и 10% для сельских поселений.</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.1</w:t>
      </w:r>
      <w:r>
        <w:rPr>
          <w:rFonts w:ascii="Times New Roman" w:hAnsi="Times New Roman" w:cs="Times New Roman"/>
          <w:sz w:val="24"/>
          <w:szCs w:val="24"/>
        </w:rPr>
        <w:t>0</w:t>
      </w:r>
      <w:r w:rsidRPr="004E131F">
        <w:rPr>
          <w:rFonts w:ascii="Times New Roman" w:hAnsi="Times New Roman" w:cs="Times New Roman"/>
          <w:sz w:val="24"/>
          <w:szCs w:val="24"/>
        </w:rPr>
        <w:t>. Собственники индивидуальных домов должны содержать жилые и нежилые строения, ограждения, ворота, калитки в технически исправном состоянии, придать этим строениям приглядный вид, содержать как свою, так и прилегающую территорию в чистоте и обязаны строго соблюдать правила по организации санитарной уборки прилегающей территории. Запрещается складировать с внешней стороны забора (со стороны улицы) строительные материалы, утварь, мусор.</w:t>
      </w:r>
    </w:p>
    <w:p w:rsidR="00557FF0" w:rsidRDefault="00557FF0" w:rsidP="00557FF0">
      <w:pPr>
        <w:rPr>
          <w:szCs w:val="24"/>
        </w:rPr>
      </w:pPr>
    </w:p>
    <w:p w:rsidR="00557FF0" w:rsidRDefault="00557FF0" w:rsidP="00557FF0">
      <w:pPr>
        <w:rPr>
          <w:szCs w:val="24"/>
        </w:rPr>
      </w:pP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.1</w:t>
      </w:r>
      <w:r>
        <w:rPr>
          <w:rFonts w:ascii="Times New Roman" w:hAnsi="Times New Roman" w:cs="Times New Roman"/>
          <w:sz w:val="24"/>
          <w:szCs w:val="24"/>
        </w:rPr>
        <w:t>1</w:t>
      </w:r>
      <w:r w:rsidRPr="004E131F">
        <w:rPr>
          <w:rFonts w:ascii="Times New Roman" w:hAnsi="Times New Roman" w:cs="Times New Roman"/>
          <w:sz w:val="24"/>
          <w:szCs w:val="24"/>
        </w:rPr>
        <w:t>. Собственники (арендаторы) зданий, сооружений, малых архитектурных форм и других объектов должны принимать меры по очистке фасадов от самовольно расклеенных объявлений.</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.1</w:t>
      </w:r>
      <w:r>
        <w:rPr>
          <w:rFonts w:ascii="Times New Roman" w:hAnsi="Times New Roman" w:cs="Times New Roman"/>
          <w:sz w:val="24"/>
          <w:szCs w:val="24"/>
        </w:rPr>
        <w:t>2</w:t>
      </w:r>
      <w:r w:rsidRPr="004E131F">
        <w:rPr>
          <w:rFonts w:ascii="Times New Roman" w:hAnsi="Times New Roman" w:cs="Times New Roman"/>
          <w:sz w:val="24"/>
          <w:szCs w:val="24"/>
        </w:rPr>
        <w:t>. Все субъекты градостроительной деятельности обязаны производить работы по надлежащему содержанию зданий, строений, сооружений и иных объектов недвижимости на земельных участках в соответствии с градостроительной и проектной документацией, градостроительными нормами и правилами, экологическими, противопожарными и иными специальными нормативами.</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.1</w:t>
      </w:r>
      <w:r>
        <w:rPr>
          <w:rFonts w:ascii="Times New Roman" w:hAnsi="Times New Roman" w:cs="Times New Roman"/>
          <w:sz w:val="24"/>
          <w:szCs w:val="24"/>
        </w:rPr>
        <w:t>3</w:t>
      </w:r>
      <w:r w:rsidRPr="004E131F">
        <w:rPr>
          <w:rFonts w:ascii="Times New Roman" w:hAnsi="Times New Roman" w:cs="Times New Roman"/>
          <w:sz w:val="24"/>
          <w:szCs w:val="24"/>
        </w:rPr>
        <w:t xml:space="preserve">. Для оформления работ по ремонту, реставрации, реконструкции фасадов и благоустройства заказчик подает заявку в </w:t>
      </w:r>
      <w:r w:rsidR="0073256A">
        <w:rPr>
          <w:rFonts w:ascii="Times New Roman" w:hAnsi="Times New Roman" w:cs="Times New Roman"/>
          <w:sz w:val="24"/>
          <w:szCs w:val="24"/>
        </w:rPr>
        <w:t>отдел ГО ЧС, архитектуры и экологической безопасности</w:t>
      </w:r>
      <w:r w:rsidRPr="004E131F">
        <w:rPr>
          <w:rFonts w:ascii="Times New Roman" w:hAnsi="Times New Roman" w:cs="Times New Roman"/>
          <w:sz w:val="24"/>
          <w:szCs w:val="24"/>
        </w:rPr>
        <w:t xml:space="preserve"> администрации </w:t>
      </w:r>
      <w:r w:rsidR="00DD6D7F">
        <w:rPr>
          <w:rFonts w:ascii="Times New Roman" w:hAnsi="Times New Roman" w:cs="Times New Roman"/>
          <w:sz w:val="24"/>
          <w:szCs w:val="24"/>
        </w:rPr>
        <w:t>Сернурского</w:t>
      </w:r>
      <w:r w:rsidRPr="004E131F">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с приложением эскизного проекта </w:t>
      </w:r>
      <w:r w:rsidRPr="004E131F">
        <w:rPr>
          <w:rFonts w:ascii="Times New Roman" w:hAnsi="Times New Roman" w:cs="Times New Roman"/>
          <w:sz w:val="24"/>
          <w:szCs w:val="24"/>
        </w:rPr>
        <w:t xml:space="preserve">для получения </w:t>
      </w:r>
      <w:r>
        <w:rPr>
          <w:rFonts w:ascii="Times New Roman" w:hAnsi="Times New Roman" w:cs="Times New Roman"/>
          <w:sz w:val="24"/>
          <w:szCs w:val="24"/>
        </w:rPr>
        <w:t>согласования</w:t>
      </w:r>
      <w:r w:rsidRPr="004E131F">
        <w:rPr>
          <w:rFonts w:ascii="Times New Roman" w:hAnsi="Times New Roman" w:cs="Times New Roman"/>
          <w:sz w:val="24"/>
          <w:szCs w:val="24"/>
        </w:rPr>
        <w:t xml:space="preserve"> на эти работы. В течение 14 дней с момента подачи заявки </w:t>
      </w:r>
      <w:r w:rsidR="0073256A">
        <w:rPr>
          <w:rFonts w:ascii="Times New Roman" w:hAnsi="Times New Roman" w:cs="Times New Roman"/>
          <w:sz w:val="24"/>
          <w:szCs w:val="24"/>
        </w:rPr>
        <w:t>отдел ГО ЧС, архитектуры и экологической безопасности</w:t>
      </w:r>
      <w:r>
        <w:rPr>
          <w:rFonts w:ascii="Times New Roman" w:hAnsi="Times New Roman" w:cs="Times New Roman"/>
          <w:sz w:val="24"/>
          <w:szCs w:val="24"/>
        </w:rPr>
        <w:t xml:space="preserve"> </w:t>
      </w:r>
      <w:r w:rsidRPr="004E131F">
        <w:rPr>
          <w:rFonts w:ascii="Times New Roman" w:hAnsi="Times New Roman" w:cs="Times New Roman"/>
          <w:sz w:val="24"/>
          <w:szCs w:val="24"/>
        </w:rPr>
        <w:t xml:space="preserve">администрации </w:t>
      </w:r>
      <w:r w:rsidR="00DD6D7F">
        <w:rPr>
          <w:rFonts w:ascii="Times New Roman" w:hAnsi="Times New Roman" w:cs="Times New Roman"/>
          <w:sz w:val="24"/>
          <w:szCs w:val="24"/>
        </w:rPr>
        <w:t>Сернурского</w:t>
      </w:r>
      <w:r w:rsidRPr="004E131F">
        <w:rPr>
          <w:rFonts w:ascii="Times New Roman" w:hAnsi="Times New Roman" w:cs="Times New Roman"/>
          <w:sz w:val="24"/>
          <w:szCs w:val="24"/>
        </w:rPr>
        <w:t xml:space="preserve"> муниципального района обязан</w:t>
      </w:r>
      <w:r>
        <w:rPr>
          <w:rFonts w:ascii="Times New Roman" w:hAnsi="Times New Roman" w:cs="Times New Roman"/>
          <w:sz w:val="24"/>
          <w:szCs w:val="24"/>
        </w:rPr>
        <w:t>о</w:t>
      </w:r>
      <w:r w:rsidRPr="004E131F">
        <w:rPr>
          <w:rFonts w:ascii="Times New Roman" w:hAnsi="Times New Roman" w:cs="Times New Roman"/>
          <w:sz w:val="24"/>
          <w:szCs w:val="24"/>
        </w:rPr>
        <w:t xml:space="preserve"> выдать заказчику согласование </w:t>
      </w:r>
      <w:r>
        <w:rPr>
          <w:rFonts w:ascii="Times New Roman" w:hAnsi="Times New Roman" w:cs="Times New Roman"/>
          <w:sz w:val="24"/>
          <w:szCs w:val="24"/>
        </w:rPr>
        <w:t xml:space="preserve"> </w:t>
      </w:r>
      <w:r w:rsidRPr="004E131F">
        <w:rPr>
          <w:rFonts w:ascii="Times New Roman" w:hAnsi="Times New Roman" w:cs="Times New Roman"/>
          <w:sz w:val="24"/>
          <w:szCs w:val="24"/>
        </w:rPr>
        <w:t>чертежа и внешнего вида здания с утверждением цветового решения. Производство каких-либо работ без разрешения органов администрации категорически запрещается.</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.1</w:t>
      </w:r>
      <w:r>
        <w:rPr>
          <w:rFonts w:ascii="Times New Roman" w:hAnsi="Times New Roman" w:cs="Times New Roman"/>
          <w:sz w:val="24"/>
          <w:szCs w:val="24"/>
        </w:rPr>
        <w:t>4</w:t>
      </w:r>
      <w:r w:rsidRPr="004E131F">
        <w:rPr>
          <w:rFonts w:ascii="Times New Roman" w:hAnsi="Times New Roman" w:cs="Times New Roman"/>
          <w:sz w:val="24"/>
          <w:szCs w:val="24"/>
        </w:rPr>
        <w:t xml:space="preserve">. В необходимых случаях (изменение геометрии фасадов, применение новых архитектурных деталей и элементов, изменение ранее выполненного благоустройства, а также при желании заказчика) заказчиком выполняется проектная документация и представляется на согласование в </w:t>
      </w:r>
      <w:r w:rsidR="0073256A">
        <w:rPr>
          <w:rFonts w:ascii="Times New Roman" w:hAnsi="Times New Roman" w:cs="Times New Roman"/>
          <w:sz w:val="24"/>
          <w:szCs w:val="24"/>
        </w:rPr>
        <w:t>отдел ГО ЧС, архитектуры и экологической безопасности</w:t>
      </w:r>
      <w:r w:rsidRPr="004E131F">
        <w:rPr>
          <w:rFonts w:ascii="Times New Roman" w:hAnsi="Times New Roman" w:cs="Times New Roman"/>
          <w:sz w:val="24"/>
          <w:szCs w:val="24"/>
        </w:rPr>
        <w:t xml:space="preserve"> администрации </w:t>
      </w:r>
      <w:r w:rsidR="00DD6D7F">
        <w:rPr>
          <w:rFonts w:ascii="Times New Roman" w:hAnsi="Times New Roman" w:cs="Times New Roman"/>
          <w:sz w:val="24"/>
          <w:szCs w:val="24"/>
        </w:rPr>
        <w:t>Сернурского</w:t>
      </w:r>
      <w:r w:rsidRPr="004E131F">
        <w:rPr>
          <w:rFonts w:ascii="Times New Roman" w:hAnsi="Times New Roman" w:cs="Times New Roman"/>
          <w:sz w:val="24"/>
          <w:szCs w:val="24"/>
        </w:rPr>
        <w:t xml:space="preserve"> муниципального района.</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.1</w:t>
      </w:r>
      <w:r>
        <w:rPr>
          <w:rFonts w:ascii="Times New Roman" w:hAnsi="Times New Roman" w:cs="Times New Roman"/>
          <w:sz w:val="24"/>
          <w:szCs w:val="24"/>
        </w:rPr>
        <w:t>5</w:t>
      </w:r>
      <w:r w:rsidRPr="004E131F">
        <w:rPr>
          <w:rFonts w:ascii="Times New Roman" w:hAnsi="Times New Roman" w:cs="Times New Roman"/>
          <w:sz w:val="24"/>
          <w:szCs w:val="24"/>
        </w:rPr>
        <w:t>. До начала процесса окраски здания или какого-либо сооружения должны быть произведены работы по капитальному ремонту всех его без исключения наружных частей, окраске, в том числе производится ремонт фасадов зданий, крыш, сливов водосточных труб, сливов на подоконниках, на карнизах балконов, дверей, оконных рам, ограждений, архитектурных и художественно-декоративных деталей. При производстве данных видов работ объект производства должен быть огражден типовым ограждением с указанием наименования организации, производящей работы, ее адреса, сроков выполнения работ, номеров телефонов и фамилий лиц, ответственных за производство работ.</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.1</w:t>
      </w:r>
      <w:r>
        <w:rPr>
          <w:rFonts w:ascii="Times New Roman" w:hAnsi="Times New Roman" w:cs="Times New Roman"/>
          <w:sz w:val="24"/>
          <w:szCs w:val="24"/>
        </w:rPr>
        <w:t>6</w:t>
      </w:r>
      <w:r w:rsidRPr="004E131F">
        <w:rPr>
          <w:rFonts w:ascii="Times New Roman" w:hAnsi="Times New Roman" w:cs="Times New Roman"/>
          <w:sz w:val="24"/>
          <w:szCs w:val="24"/>
        </w:rPr>
        <w:t xml:space="preserve">. Исполнение цветового решения согласовывается с </w:t>
      </w:r>
      <w:r w:rsidR="0073256A">
        <w:rPr>
          <w:rFonts w:ascii="Times New Roman" w:hAnsi="Times New Roman" w:cs="Times New Roman"/>
          <w:sz w:val="24"/>
          <w:szCs w:val="24"/>
        </w:rPr>
        <w:t>отделом ГО ЧС, архитектуры и экологической безопасности</w:t>
      </w:r>
      <w:r w:rsidRPr="004E131F">
        <w:rPr>
          <w:rFonts w:ascii="Times New Roman" w:hAnsi="Times New Roman" w:cs="Times New Roman"/>
          <w:sz w:val="24"/>
          <w:szCs w:val="24"/>
        </w:rPr>
        <w:t xml:space="preserve"> администрации </w:t>
      </w:r>
      <w:r w:rsidR="00DD6D7F">
        <w:rPr>
          <w:rFonts w:ascii="Times New Roman" w:hAnsi="Times New Roman" w:cs="Times New Roman"/>
          <w:sz w:val="24"/>
          <w:szCs w:val="24"/>
        </w:rPr>
        <w:t>Сернурского</w:t>
      </w:r>
      <w:r w:rsidRPr="004E131F">
        <w:rPr>
          <w:rFonts w:ascii="Times New Roman" w:hAnsi="Times New Roman" w:cs="Times New Roman"/>
          <w:sz w:val="24"/>
          <w:szCs w:val="24"/>
        </w:rPr>
        <w:t xml:space="preserve"> муниципального района путем предоставления колера в натуре 1 кв. м выкрашенной поверхности.</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2</w:t>
      </w:r>
      <w:r w:rsidRPr="004E131F">
        <w:rPr>
          <w:rFonts w:ascii="Times New Roman" w:hAnsi="Times New Roman" w:cs="Times New Roman"/>
          <w:sz w:val="24"/>
          <w:szCs w:val="24"/>
        </w:rPr>
        <w:t>.1</w:t>
      </w:r>
      <w:r>
        <w:rPr>
          <w:rFonts w:ascii="Times New Roman" w:hAnsi="Times New Roman" w:cs="Times New Roman"/>
          <w:sz w:val="24"/>
          <w:szCs w:val="24"/>
        </w:rPr>
        <w:t>7</w:t>
      </w:r>
      <w:r w:rsidRPr="004E131F">
        <w:rPr>
          <w:rFonts w:ascii="Times New Roman" w:hAnsi="Times New Roman" w:cs="Times New Roman"/>
          <w:sz w:val="24"/>
          <w:szCs w:val="24"/>
        </w:rPr>
        <w:t>. Самовольное изменение цветового решения фасадов застройщиком, подрядчиком или заказчиком недопустимо.</w:t>
      </w:r>
    </w:p>
    <w:p w:rsidR="00557FF0" w:rsidRPr="004E131F" w:rsidRDefault="00557FF0" w:rsidP="00557FF0">
      <w:pPr>
        <w:pStyle w:val="ConsPlusNormal"/>
        <w:ind w:firstLine="540"/>
        <w:jc w:val="both"/>
        <w:rPr>
          <w:rFonts w:ascii="Times New Roman" w:hAnsi="Times New Roman" w:cs="Times New Roman"/>
          <w:sz w:val="24"/>
          <w:szCs w:val="24"/>
        </w:rPr>
      </w:pPr>
    </w:p>
    <w:p w:rsidR="00557FF0" w:rsidRPr="004E131F" w:rsidRDefault="00557FF0" w:rsidP="00557FF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3</w:t>
      </w:r>
      <w:r w:rsidRPr="004E131F">
        <w:rPr>
          <w:rFonts w:ascii="Times New Roman" w:hAnsi="Times New Roman" w:cs="Times New Roman"/>
          <w:sz w:val="24"/>
          <w:szCs w:val="24"/>
        </w:rPr>
        <w:t>. Общественно-деловая зона</w:t>
      </w:r>
    </w:p>
    <w:p w:rsidR="00557FF0" w:rsidRPr="004E131F" w:rsidRDefault="00557FF0" w:rsidP="00557FF0">
      <w:pPr>
        <w:pStyle w:val="ConsPlusNormal"/>
        <w:ind w:firstLine="540"/>
        <w:jc w:val="both"/>
        <w:rPr>
          <w:rFonts w:ascii="Times New Roman" w:hAnsi="Times New Roman" w:cs="Times New Roman"/>
          <w:sz w:val="24"/>
          <w:szCs w:val="24"/>
        </w:rPr>
      </w:pP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3</w:t>
      </w:r>
      <w:r w:rsidRPr="004E131F">
        <w:rPr>
          <w:rFonts w:ascii="Times New Roman" w:hAnsi="Times New Roman" w:cs="Times New Roman"/>
          <w:sz w:val="24"/>
          <w:szCs w:val="24"/>
        </w:rPr>
        <w:t xml:space="preserve">.1.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w:t>
      </w:r>
      <w:r w:rsidRPr="004E131F">
        <w:rPr>
          <w:rFonts w:ascii="Times New Roman" w:hAnsi="Times New Roman" w:cs="Times New Roman"/>
          <w:sz w:val="24"/>
          <w:szCs w:val="24"/>
        </w:rPr>
        <w:lastRenderedPageBreak/>
        <w:t>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57FF0" w:rsidRPr="004E131F" w:rsidRDefault="00557FF0" w:rsidP="00557FF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3</w:t>
      </w:r>
      <w:r w:rsidRPr="004E131F">
        <w:rPr>
          <w:rFonts w:ascii="Times New Roman" w:hAnsi="Times New Roman" w:cs="Times New Roman"/>
          <w:sz w:val="24"/>
          <w:szCs w:val="24"/>
        </w:rPr>
        <w:t>.2.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функционально-планировочной организации территории.</w:t>
      </w:r>
    </w:p>
    <w:p w:rsidR="000673C9" w:rsidRPr="004E131F" w:rsidRDefault="00557FF0" w:rsidP="000673C9">
      <w:pPr>
        <w:pStyle w:val="ConsPlusNormal"/>
        <w:ind w:firstLine="540"/>
        <w:jc w:val="both"/>
        <w:rPr>
          <w:rFonts w:ascii="Times New Roman" w:hAnsi="Times New Roman" w:cs="Times New Roman"/>
          <w:sz w:val="24"/>
          <w:szCs w:val="24"/>
        </w:rPr>
      </w:pPr>
      <w:r w:rsidRPr="004E131F">
        <w:rPr>
          <w:szCs w:val="24"/>
        </w:rPr>
        <w:t>2.</w:t>
      </w:r>
      <w:r>
        <w:rPr>
          <w:szCs w:val="24"/>
        </w:rPr>
        <w:t>3</w:t>
      </w:r>
      <w:r w:rsidRPr="004E131F">
        <w:rPr>
          <w:szCs w:val="24"/>
        </w:rPr>
        <w:t>.</w:t>
      </w:r>
      <w:r>
        <w:rPr>
          <w:szCs w:val="24"/>
        </w:rPr>
        <w:t>3</w:t>
      </w:r>
      <w:r w:rsidRPr="004E131F">
        <w:rPr>
          <w:szCs w:val="24"/>
        </w:rPr>
        <w:t>. В перечень объектов капитального строительства, разрешенных для размещения в общественно-деловых зонах, могут включаться</w:t>
      </w:r>
      <w:r w:rsidR="000673C9">
        <w:rPr>
          <w:szCs w:val="24"/>
        </w:rPr>
        <w:t xml:space="preserve"> </w:t>
      </w:r>
      <w:r w:rsidR="000673C9" w:rsidRPr="004E131F">
        <w:rPr>
          <w:rFonts w:ascii="Times New Roman" w:hAnsi="Times New Roman" w:cs="Times New Roman"/>
          <w:sz w:val="24"/>
          <w:szCs w:val="24"/>
        </w:rPr>
        <w:t>жилые дома, гостиницы, гаражи, предприятия индустрии развлечений при отсутствии ограничений на их размещение.</w:t>
      </w:r>
    </w:p>
    <w:p w:rsidR="000673C9" w:rsidRPr="004E131F" w:rsidRDefault="000673C9" w:rsidP="000673C9">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3</w:t>
      </w:r>
      <w:r w:rsidRPr="004E131F">
        <w:rPr>
          <w:rFonts w:ascii="Times New Roman" w:hAnsi="Times New Roman" w:cs="Times New Roman"/>
          <w:sz w:val="24"/>
          <w:szCs w:val="24"/>
        </w:rPr>
        <w:t>.</w:t>
      </w:r>
      <w:r>
        <w:rPr>
          <w:rFonts w:ascii="Times New Roman" w:hAnsi="Times New Roman" w:cs="Times New Roman"/>
          <w:sz w:val="24"/>
          <w:szCs w:val="24"/>
        </w:rPr>
        <w:t>4</w:t>
      </w:r>
      <w:r w:rsidRPr="004E131F">
        <w:rPr>
          <w:rFonts w:ascii="Times New Roman" w:hAnsi="Times New Roman" w:cs="Times New Roman"/>
          <w:sz w:val="24"/>
          <w:szCs w:val="24"/>
        </w:rPr>
        <w:t xml:space="preserve">. В общественно-деловых зонах допускается размещать производственные предприятия </w:t>
      </w:r>
      <w:r>
        <w:rPr>
          <w:rFonts w:ascii="Times New Roman" w:hAnsi="Times New Roman" w:cs="Times New Roman"/>
          <w:sz w:val="24"/>
          <w:szCs w:val="24"/>
        </w:rPr>
        <w:t>.</w:t>
      </w:r>
    </w:p>
    <w:p w:rsidR="000673C9" w:rsidRDefault="000673C9" w:rsidP="000673C9">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Pr>
          <w:rFonts w:ascii="Times New Roman" w:hAnsi="Times New Roman" w:cs="Times New Roman"/>
          <w:sz w:val="24"/>
          <w:szCs w:val="24"/>
        </w:rPr>
        <w:t>3</w:t>
      </w:r>
      <w:r w:rsidRPr="004E131F">
        <w:rPr>
          <w:rFonts w:ascii="Times New Roman" w:hAnsi="Times New Roman" w:cs="Times New Roman"/>
          <w:sz w:val="24"/>
          <w:szCs w:val="24"/>
        </w:rPr>
        <w:t>.</w:t>
      </w:r>
      <w:r>
        <w:rPr>
          <w:rFonts w:ascii="Times New Roman" w:hAnsi="Times New Roman" w:cs="Times New Roman"/>
          <w:sz w:val="24"/>
          <w:szCs w:val="24"/>
        </w:rPr>
        <w:t>5</w:t>
      </w:r>
      <w:r w:rsidRPr="004E131F">
        <w:rPr>
          <w:rFonts w:ascii="Times New Roman" w:hAnsi="Times New Roman" w:cs="Times New Roman"/>
          <w:sz w:val="24"/>
          <w:szCs w:val="24"/>
        </w:rPr>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P5553" w:history="1">
        <w:r>
          <w:rPr>
            <w:rFonts w:ascii="Times New Roman" w:hAnsi="Times New Roman" w:cs="Times New Roman"/>
            <w:color w:val="0000FF"/>
            <w:sz w:val="24"/>
            <w:szCs w:val="24"/>
          </w:rPr>
          <w:t>таблицами 4,5,6.</w:t>
        </w:r>
      </w:hyperlink>
      <w:r w:rsidRPr="004E131F">
        <w:rPr>
          <w:rFonts w:ascii="Times New Roman" w:hAnsi="Times New Roman" w:cs="Times New Roman"/>
          <w:sz w:val="24"/>
          <w:szCs w:val="24"/>
        </w:rPr>
        <w:t xml:space="preserve"> </w:t>
      </w:r>
    </w:p>
    <w:p w:rsidR="000673C9" w:rsidRDefault="000673C9" w:rsidP="000673C9">
      <w:pPr>
        <w:pStyle w:val="ConsPlusNormal"/>
        <w:ind w:firstLine="540"/>
        <w:jc w:val="both"/>
        <w:rPr>
          <w:rFonts w:ascii="Times New Roman" w:hAnsi="Times New Roman" w:cs="Times New Roman"/>
          <w:sz w:val="24"/>
          <w:szCs w:val="24"/>
        </w:rPr>
      </w:pPr>
    </w:p>
    <w:p w:rsidR="000A5E90" w:rsidRPr="00557FF0" w:rsidRDefault="000A5E90" w:rsidP="00557FF0">
      <w:pPr>
        <w:rPr>
          <w:szCs w:val="24"/>
        </w:rPr>
        <w:sectPr w:rsidR="000A5E90" w:rsidRPr="00557FF0" w:rsidSect="000C6F4C">
          <w:type w:val="continuous"/>
          <w:pgSz w:w="11905" w:h="16838"/>
          <w:pgMar w:top="851" w:right="1701" w:bottom="851" w:left="850" w:header="0" w:footer="0" w:gutter="0"/>
          <w:cols w:space="720"/>
        </w:sectPr>
      </w:pPr>
    </w:p>
    <w:p w:rsidR="000673C9" w:rsidRDefault="000673C9" w:rsidP="000673C9">
      <w:pPr>
        <w:pStyle w:val="a3"/>
        <w:jc w:val="center"/>
      </w:pPr>
      <w:r>
        <w:lastRenderedPageBreak/>
        <w:t xml:space="preserve">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здравоохранения местного значения </w:t>
      </w:r>
    </w:p>
    <w:p w:rsidR="002F2E02" w:rsidRDefault="002F2E02" w:rsidP="002F2E02">
      <w:pPr>
        <w:pStyle w:val="a3"/>
        <w:jc w:val="center"/>
      </w:pPr>
    </w:p>
    <w:p w:rsidR="002F2E02" w:rsidRDefault="002F2E02" w:rsidP="002F2E02">
      <w:pPr>
        <w:pStyle w:val="a3"/>
        <w:jc w:val="right"/>
      </w:pPr>
      <w:r>
        <w:t xml:space="preserve">Таблица </w:t>
      </w:r>
      <w:r w:rsidR="00F01535">
        <w:t>4</w:t>
      </w:r>
      <w:r>
        <w:t xml:space="preserve"> </w:t>
      </w:r>
    </w:p>
    <w:tbl>
      <w:tblPr>
        <w:tblW w:w="0" w:type="auto"/>
        <w:tblInd w:w="84" w:type="dxa"/>
        <w:tblLayout w:type="fixed"/>
        <w:tblCellMar>
          <w:left w:w="84" w:type="dxa"/>
          <w:right w:w="84" w:type="dxa"/>
        </w:tblCellMar>
        <w:tblLook w:val="0000"/>
      </w:tblPr>
      <w:tblGrid>
        <w:gridCol w:w="504"/>
        <w:gridCol w:w="2496"/>
        <w:gridCol w:w="3960"/>
        <w:gridCol w:w="1092"/>
        <w:gridCol w:w="564"/>
        <w:gridCol w:w="816"/>
        <w:gridCol w:w="912"/>
        <w:gridCol w:w="108"/>
        <w:gridCol w:w="708"/>
        <w:gridCol w:w="816"/>
        <w:gridCol w:w="816"/>
      </w:tblGrid>
      <w:tr w:rsidR="002F2E02" w:rsidRPr="002F2E02" w:rsidTr="002F2E02">
        <w:tc>
          <w:tcPr>
            <w:tcW w:w="504"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jc w:val="center"/>
            </w:pPr>
            <w:r w:rsidRPr="002F2E02">
              <w:t xml:space="preserve">№ п/п </w:t>
            </w:r>
          </w:p>
        </w:tc>
        <w:tc>
          <w:tcPr>
            <w:tcW w:w="2496"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jc w:val="center"/>
            </w:pPr>
            <w:r w:rsidRPr="002F2E02">
              <w:t xml:space="preserve">Наименование вида объекта </w:t>
            </w:r>
          </w:p>
        </w:tc>
        <w:tc>
          <w:tcPr>
            <w:tcW w:w="3960"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jc w:val="center"/>
            </w:pPr>
            <w:r w:rsidRPr="002F2E02">
              <w:t xml:space="preserve">Наименование расчетного показателя, единица измерения </w:t>
            </w:r>
          </w:p>
        </w:tc>
        <w:tc>
          <w:tcPr>
            <w:tcW w:w="5832" w:type="dxa"/>
            <w:gridSpan w:val="8"/>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jc w:val="center"/>
            </w:pPr>
            <w:r w:rsidRPr="002F2E02">
              <w:t xml:space="preserve">Значение расчетного показателя </w:t>
            </w:r>
          </w:p>
        </w:tc>
      </w:tr>
      <w:tr w:rsidR="002F2E02" w:rsidRPr="002F2E02" w:rsidTr="002F2E02">
        <w:tc>
          <w:tcPr>
            <w:tcW w:w="12792" w:type="dxa"/>
            <w:gridSpan w:val="11"/>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jc w:val="center"/>
            </w:pPr>
            <w:r w:rsidRPr="002F2E02">
              <w:t xml:space="preserve">В области здравоохранения </w:t>
            </w:r>
          </w:p>
        </w:tc>
      </w:tr>
      <w:tr w:rsidR="002F2E02" w:rsidRPr="002F2E02" w:rsidTr="002F2E02">
        <w:tc>
          <w:tcPr>
            <w:tcW w:w="504"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jc w:val="center"/>
            </w:pPr>
            <w:r w:rsidRPr="002F2E02">
              <w:t>1.</w:t>
            </w:r>
          </w:p>
        </w:tc>
        <w:tc>
          <w:tcPr>
            <w:tcW w:w="2496"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Перинатальный центр </w:t>
            </w:r>
          </w:p>
        </w:tc>
        <w:tc>
          <w:tcPr>
            <w:tcW w:w="3960"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В соответствии с нормативами </w:t>
            </w:r>
          </w:p>
        </w:tc>
        <w:tc>
          <w:tcPr>
            <w:tcW w:w="5832" w:type="dxa"/>
            <w:gridSpan w:val="8"/>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В соответствии с нормативами, и заданием на проектирование </w:t>
            </w:r>
          </w:p>
        </w:tc>
      </w:tr>
      <w:tr w:rsidR="002F2E02" w:rsidRPr="002F2E02" w:rsidTr="002F2E02">
        <w:tc>
          <w:tcPr>
            <w:tcW w:w="504" w:type="dxa"/>
            <w:tcBorders>
              <w:top w:val="single" w:sz="2" w:space="0" w:color="auto"/>
              <w:left w:val="single" w:sz="2" w:space="0" w:color="auto"/>
              <w:bottom w:val="nil"/>
              <w:right w:val="single" w:sz="2" w:space="0" w:color="auto"/>
            </w:tcBorders>
          </w:tcPr>
          <w:p w:rsidR="002F2E02" w:rsidRPr="002F2E02" w:rsidRDefault="002F2E02" w:rsidP="002F2E02">
            <w:pPr>
              <w:pStyle w:val="a3"/>
              <w:jc w:val="center"/>
            </w:pPr>
            <w:r w:rsidRPr="002F2E02">
              <w:t>2.</w:t>
            </w:r>
          </w:p>
        </w:tc>
        <w:tc>
          <w:tcPr>
            <w:tcW w:w="2496" w:type="dxa"/>
            <w:tcBorders>
              <w:top w:val="single" w:sz="2" w:space="0" w:color="auto"/>
              <w:left w:val="single" w:sz="2" w:space="0" w:color="auto"/>
              <w:bottom w:val="nil"/>
              <w:right w:val="single" w:sz="2" w:space="0" w:color="auto"/>
            </w:tcBorders>
          </w:tcPr>
          <w:p w:rsidR="002F2E02" w:rsidRPr="002F2E02" w:rsidRDefault="002F2E02" w:rsidP="002F2E02">
            <w:pPr>
              <w:pStyle w:val="a3"/>
            </w:pPr>
            <w:r w:rsidRPr="002F2E02">
              <w:t xml:space="preserve">Лечебно- профилактические медицинские организации, оказывающие медицинскую помощь в амбулаторных условиях </w:t>
            </w:r>
          </w:p>
        </w:tc>
        <w:tc>
          <w:tcPr>
            <w:tcW w:w="3960"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Уровень обеспеченности, посещение в смену </w:t>
            </w:r>
          </w:p>
        </w:tc>
        <w:tc>
          <w:tcPr>
            <w:tcW w:w="5832" w:type="dxa"/>
            <w:gridSpan w:val="8"/>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181,5 на 10 тыс. человек </w:t>
            </w:r>
          </w:p>
        </w:tc>
      </w:tr>
      <w:tr w:rsidR="002F2E02" w:rsidRPr="002F2E02" w:rsidTr="002F2E02">
        <w:tc>
          <w:tcPr>
            <w:tcW w:w="504" w:type="dxa"/>
            <w:tcBorders>
              <w:top w:val="nil"/>
              <w:left w:val="single" w:sz="2" w:space="0" w:color="auto"/>
              <w:bottom w:val="nil"/>
              <w:right w:val="single" w:sz="2" w:space="0" w:color="auto"/>
            </w:tcBorders>
          </w:tcPr>
          <w:p w:rsidR="002F2E02" w:rsidRPr="002F2E02" w:rsidRDefault="002F2E02" w:rsidP="002F2E02">
            <w:pPr>
              <w:pStyle w:val="a3"/>
            </w:pPr>
          </w:p>
        </w:tc>
        <w:tc>
          <w:tcPr>
            <w:tcW w:w="2496" w:type="dxa"/>
            <w:tcBorders>
              <w:top w:val="nil"/>
              <w:left w:val="single" w:sz="2" w:space="0" w:color="auto"/>
              <w:bottom w:val="nil"/>
              <w:right w:val="single" w:sz="2" w:space="0" w:color="auto"/>
            </w:tcBorders>
          </w:tcPr>
          <w:p w:rsidR="002F2E02" w:rsidRPr="002F2E02" w:rsidRDefault="002F2E02" w:rsidP="002F2E02">
            <w:pPr>
              <w:pStyle w:val="a3"/>
            </w:pPr>
          </w:p>
        </w:tc>
        <w:tc>
          <w:tcPr>
            <w:tcW w:w="3960"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Размер земельного участка, га/посещений в смену </w:t>
            </w:r>
          </w:p>
        </w:tc>
        <w:tc>
          <w:tcPr>
            <w:tcW w:w="5832" w:type="dxa"/>
            <w:gridSpan w:val="8"/>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На 100 посещений в смену - 0,1, но не менее 0,5 для отдельно стоящего здания, встроенные - 0,2 на объект </w:t>
            </w:r>
          </w:p>
        </w:tc>
      </w:tr>
      <w:tr w:rsidR="002F2E02" w:rsidRPr="002F2E02" w:rsidTr="002F2E02">
        <w:tc>
          <w:tcPr>
            <w:tcW w:w="504" w:type="dxa"/>
            <w:tcBorders>
              <w:top w:val="nil"/>
              <w:left w:val="single" w:sz="2" w:space="0" w:color="auto"/>
              <w:bottom w:val="nil"/>
              <w:right w:val="single" w:sz="2" w:space="0" w:color="auto"/>
            </w:tcBorders>
          </w:tcPr>
          <w:p w:rsidR="002F2E02" w:rsidRPr="002F2E02" w:rsidRDefault="002F2E02" w:rsidP="002F2E02">
            <w:pPr>
              <w:pStyle w:val="a3"/>
            </w:pPr>
          </w:p>
        </w:tc>
        <w:tc>
          <w:tcPr>
            <w:tcW w:w="2496" w:type="dxa"/>
            <w:tcBorders>
              <w:top w:val="nil"/>
              <w:left w:val="single" w:sz="2" w:space="0" w:color="auto"/>
              <w:bottom w:val="nil"/>
              <w:right w:val="single" w:sz="2" w:space="0" w:color="auto"/>
            </w:tcBorders>
          </w:tcPr>
          <w:p w:rsidR="002F2E02" w:rsidRPr="002F2E02" w:rsidRDefault="002F2E02" w:rsidP="002F2E02">
            <w:pPr>
              <w:pStyle w:val="a3"/>
            </w:pPr>
          </w:p>
        </w:tc>
        <w:tc>
          <w:tcPr>
            <w:tcW w:w="3960" w:type="dxa"/>
            <w:tcBorders>
              <w:top w:val="single" w:sz="2" w:space="0" w:color="auto"/>
              <w:left w:val="single" w:sz="2" w:space="0" w:color="auto"/>
              <w:bottom w:val="nil"/>
              <w:right w:val="single" w:sz="2" w:space="0" w:color="auto"/>
            </w:tcBorders>
          </w:tcPr>
          <w:p w:rsidR="002F2E02" w:rsidRPr="002F2E02" w:rsidRDefault="002F2E02" w:rsidP="002F2E02">
            <w:pPr>
              <w:pStyle w:val="a3"/>
            </w:pPr>
            <w:r w:rsidRPr="002F2E02">
              <w:t xml:space="preserve">Расчетный показатель максимально допустимого уровня территориальной доступности </w:t>
            </w:r>
          </w:p>
        </w:tc>
        <w:tc>
          <w:tcPr>
            <w:tcW w:w="3492" w:type="dxa"/>
            <w:gridSpan w:val="5"/>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Транспортная доступность для сельских населенных пунктов или их групп (с использованием транспорта), мин.</w:t>
            </w:r>
          </w:p>
        </w:tc>
        <w:tc>
          <w:tcPr>
            <w:tcW w:w="2340" w:type="dxa"/>
            <w:gridSpan w:val="3"/>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jc w:val="center"/>
            </w:pPr>
            <w:r w:rsidRPr="002F2E02">
              <w:t xml:space="preserve">30 </w:t>
            </w:r>
          </w:p>
        </w:tc>
      </w:tr>
      <w:tr w:rsidR="002F2E02" w:rsidRPr="002F2E02" w:rsidTr="002F2E02">
        <w:tc>
          <w:tcPr>
            <w:tcW w:w="504" w:type="dxa"/>
            <w:tcBorders>
              <w:top w:val="nil"/>
              <w:left w:val="single" w:sz="2" w:space="0" w:color="auto"/>
              <w:bottom w:val="single" w:sz="2" w:space="0" w:color="auto"/>
              <w:right w:val="single" w:sz="2" w:space="0" w:color="auto"/>
            </w:tcBorders>
          </w:tcPr>
          <w:p w:rsidR="002F2E02" w:rsidRPr="002F2E02" w:rsidRDefault="002F2E02" w:rsidP="002F2E02">
            <w:pPr>
              <w:pStyle w:val="a3"/>
            </w:pPr>
          </w:p>
        </w:tc>
        <w:tc>
          <w:tcPr>
            <w:tcW w:w="2496" w:type="dxa"/>
            <w:tcBorders>
              <w:top w:val="nil"/>
              <w:left w:val="single" w:sz="2" w:space="0" w:color="auto"/>
              <w:bottom w:val="single" w:sz="2" w:space="0" w:color="auto"/>
              <w:right w:val="single" w:sz="2" w:space="0" w:color="auto"/>
            </w:tcBorders>
          </w:tcPr>
          <w:p w:rsidR="002F2E02" w:rsidRPr="002F2E02" w:rsidRDefault="002F2E02" w:rsidP="002F2E02">
            <w:pPr>
              <w:pStyle w:val="a3"/>
            </w:pPr>
          </w:p>
        </w:tc>
        <w:tc>
          <w:tcPr>
            <w:tcW w:w="3960" w:type="dxa"/>
            <w:tcBorders>
              <w:top w:val="nil"/>
              <w:left w:val="single" w:sz="2" w:space="0" w:color="auto"/>
              <w:bottom w:val="single" w:sz="2" w:space="0" w:color="auto"/>
              <w:right w:val="single" w:sz="2" w:space="0" w:color="auto"/>
            </w:tcBorders>
          </w:tcPr>
          <w:p w:rsidR="002F2E02" w:rsidRPr="002F2E02" w:rsidRDefault="002F2E02" w:rsidP="002F2E02">
            <w:pPr>
              <w:pStyle w:val="a3"/>
            </w:pPr>
          </w:p>
        </w:tc>
        <w:tc>
          <w:tcPr>
            <w:tcW w:w="3492" w:type="dxa"/>
            <w:gridSpan w:val="5"/>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Доступность поликлиник и их филиалов в городах, м </w:t>
            </w:r>
          </w:p>
        </w:tc>
        <w:tc>
          <w:tcPr>
            <w:tcW w:w="2340" w:type="dxa"/>
            <w:gridSpan w:val="3"/>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jc w:val="center"/>
            </w:pPr>
            <w:r w:rsidRPr="002F2E02">
              <w:t xml:space="preserve">1000 </w:t>
            </w:r>
          </w:p>
        </w:tc>
      </w:tr>
      <w:tr w:rsidR="002F2E02" w:rsidRPr="002F2E02" w:rsidTr="002F2E02">
        <w:tc>
          <w:tcPr>
            <w:tcW w:w="12792" w:type="dxa"/>
            <w:gridSpan w:val="11"/>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Примечания:</w:t>
            </w:r>
          </w:p>
          <w:p w:rsidR="002F2E02" w:rsidRPr="002F2E02" w:rsidRDefault="002F2E02" w:rsidP="002F2E02">
            <w:pPr>
              <w:pStyle w:val="a3"/>
            </w:pPr>
            <w:r w:rsidRPr="002F2E02">
              <w:t>1. 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 пунктов).</w:t>
            </w:r>
          </w:p>
          <w:p w:rsidR="002F2E02" w:rsidRPr="002F2E02" w:rsidRDefault="002F2E02" w:rsidP="002F2E02">
            <w:pPr>
              <w:pStyle w:val="a3"/>
            </w:pPr>
            <w:r w:rsidRPr="002F2E02">
              <w:t xml:space="preserve">2. Размещение молочных кухонь (или их раздаточных пунктов) также возможно при прочих объектах общественно-делового назначения </w:t>
            </w:r>
          </w:p>
        </w:tc>
      </w:tr>
      <w:tr w:rsidR="002F2E02" w:rsidRPr="002F2E02" w:rsidTr="002F2E02">
        <w:tc>
          <w:tcPr>
            <w:tcW w:w="504" w:type="dxa"/>
            <w:tcBorders>
              <w:top w:val="single" w:sz="2" w:space="0" w:color="auto"/>
              <w:left w:val="single" w:sz="2" w:space="0" w:color="auto"/>
              <w:bottom w:val="nil"/>
              <w:right w:val="single" w:sz="2" w:space="0" w:color="auto"/>
            </w:tcBorders>
          </w:tcPr>
          <w:p w:rsidR="002F2E02" w:rsidRPr="002F2E02" w:rsidRDefault="002F2E02" w:rsidP="002F2E02">
            <w:pPr>
              <w:pStyle w:val="a3"/>
              <w:jc w:val="center"/>
            </w:pPr>
            <w:r w:rsidRPr="002F2E02">
              <w:t>3.</w:t>
            </w:r>
          </w:p>
        </w:tc>
        <w:tc>
          <w:tcPr>
            <w:tcW w:w="2496" w:type="dxa"/>
            <w:tcBorders>
              <w:top w:val="single" w:sz="2" w:space="0" w:color="auto"/>
              <w:left w:val="single" w:sz="2" w:space="0" w:color="auto"/>
              <w:bottom w:val="nil"/>
              <w:right w:val="single" w:sz="2" w:space="0" w:color="auto"/>
            </w:tcBorders>
          </w:tcPr>
          <w:p w:rsidR="002F2E02" w:rsidRPr="002F2E02" w:rsidRDefault="002F2E02" w:rsidP="002F2E02">
            <w:pPr>
              <w:pStyle w:val="a3"/>
            </w:pPr>
            <w:r w:rsidRPr="002F2E02">
              <w:t xml:space="preserve">Лечебно- профилактические медицинские </w:t>
            </w:r>
            <w:r w:rsidRPr="002F2E02">
              <w:lastRenderedPageBreak/>
              <w:t xml:space="preserve">организации, оказывающие медицинскую помощь в стационарных условиях </w:t>
            </w:r>
          </w:p>
        </w:tc>
        <w:tc>
          <w:tcPr>
            <w:tcW w:w="3960"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lastRenderedPageBreak/>
              <w:t xml:space="preserve">Уровень обеспеченности, койка </w:t>
            </w:r>
          </w:p>
        </w:tc>
        <w:tc>
          <w:tcPr>
            <w:tcW w:w="5832" w:type="dxa"/>
            <w:gridSpan w:val="8"/>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71,9 на 10 тыс. человек, в том числе:</w:t>
            </w:r>
          </w:p>
          <w:p w:rsidR="002F2E02" w:rsidRPr="002F2E02" w:rsidRDefault="002F2E02" w:rsidP="002F2E02">
            <w:pPr>
              <w:pStyle w:val="a3"/>
            </w:pPr>
            <w:r w:rsidRPr="002F2E02">
              <w:t>- в больничных - 71,4;</w:t>
            </w:r>
          </w:p>
          <w:p w:rsidR="002F2E02" w:rsidRPr="002F2E02" w:rsidRDefault="002F2E02" w:rsidP="002F2E02">
            <w:pPr>
              <w:pStyle w:val="a3"/>
            </w:pPr>
            <w:r w:rsidRPr="002F2E02">
              <w:t xml:space="preserve">- в хосписах - 0,5 </w:t>
            </w:r>
          </w:p>
        </w:tc>
      </w:tr>
      <w:tr w:rsidR="002F2E02" w:rsidRPr="002F2E02" w:rsidTr="002F2E02">
        <w:tc>
          <w:tcPr>
            <w:tcW w:w="504" w:type="dxa"/>
            <w:tcBorders>
              <w:top w:val="nil"/>
              <w:left w:val="single" w:sz="2" w:space="0" w:color="auto"/>
              <w:bottom w:val="nil"/>
              <w:right w:val="single" w:sz="2" w:space="0" w:color="auto"/>
            </w:tcBorders>
          </w:tcPr>
          <w:p w:rsidR="002F2E02" w:rsidRPr="002F2E02" w:rsidRDefault="002F2E02" w:rsidP="002F2E02">
            <w:pPr>
              <w:pStyle w:val="a3"/>
            </w:pPr>
          </w:p>
        </w:tc>
        <w:tc>
          <w:tcPr>
            <w:tcW w:w="2496" w:type="dxa"/>
            <w:tcBorders>
              <w:top w:val="nil"/>
              <w:left w:val="single" w:sz="2" w:space="0" w:color="auto"/>
              <w:bottom w:val="nil"/>
              <w:right w:val="single" w:sz="2" w:space="0" w:color="auto"/>
            </w:tcBorders>
          </w:tcPr>
          <w:p w:rsidR="002F2E02" w:rsidRPr="002F2E02" w:rsidRDefault="002F2E02" w:rsidP="002F2E02">
            <w:pPr>
              <w:pStyle w:val="a3"/>
            </w:pPr>
          </w:p>
        </w:tc>
        <w:tc>
          <w:tcPr>
            <w:tcW w:w="3960" w:type="dxa"/>
            <w:tcBorders>
              <w:top w:val="single" w:sz="2" w:space="0" w:color="auto"/>
              <w:left w:val="single" w:sz="2" w:space="0" w:color="auto"/>
              <w:bottom w:val="nil"/>
              <w:right w:val="single" w:sz="2" w:space="0" w:color="auto"/>
            </w:tcBorders>
          </w:tcPr>
          <w:p w:rsidR="002F2E02" w:rsidRPr="002F2E02" w:rsidRDefault="002F2E02" w:rsidP="002F2E02">
            <w:pPr>
              <w:pStyle w:val="a3"/>
            </w:pPr>
            <w:r w:rsidRPr="002F2E02">
              <w:t xml:space="preserve">Размер земельного участка, кв. м/койка </w:t>
            </w:r>
          </w:p>
        </w:tc>
        <w:tc>
          <w:tcPr>
            <w:tcW w:w="1092"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при вмес- тимости, коек </w:t>
            </w:r>
          </w:p>
        </w:tc>
        <w:tc>
          <w:tcPr>
            <w:tcW w:w="564"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до 50 </w:t>
            </w:r>
          </w:p>
        </w:tc>
        <w:tc>
          <w:tcPr>
            <w:tcW w:w="816"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свыше 50 до 200 </w:t>
            </w:r>
          </w:p>
        </w:tc>
        <w:tc>
          <w:tcPr>
            <w:tcW w:w="912"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свыше 200 до 400 </w:t>
            </w:r>
          </w:p>
        </w:tc>
        <w:tc>
          <w:tcPr>
            <w:tcW w:w="816" w:type="dxa"/>
            <w:gridSpan w:val="2"/>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свыше 400 до 800 </w:t>
            </w:r>
          </w:p>
        </w:tc>
        <w:tc>
          <w:tcPr>
            <w:tcW w:w="816"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свыше 800 до 1000 </w:t>
            </w:r>
          </w:p>
        </w:tc>
        <w:tc>
          <w:tcPr>
            <w:tcW w:w="816"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свыше 1000 </w:t>
            </w:r>
          </w:p>
        </w:tc>
      </w:tr>
      <w:tr w:rsidR="002F2E02" w:rsidRPr="002F2E02" w:rsidTr="002F2E02">
        <w:tc>
          <w:tcPr>
            <w:tcW w:w="504" w:type="dxa"/>
            <w:tcBorders>
              <w:top w:val="nil"/>
              <w:left w:val="single" w:sz="2" w:space="0" w:color="auto"/>
              <w:bottom w:val="nil"/>
              <w:right w:val="single" w:sz="2" w:space="0" w:color="auto"/>
            </w:tcBorders>
          </w:tcPr>
          <w:p w:rsidR="002F2E02" w:rsidRPr="002F2E02" w:rsidRDefault="002F2E02" w:rsidP="002F2E02">
            <w:pPr>
              <w:pStyle w:val="a3"/>
            </w:pPr>
          </w:p>
        </w:tc>
        <w:tc>
          <w:tcPr>
            <w:tcW w:w="2496" w:type="dxa"/>
            <w:tcBorders>
              <w:top w:val="nil"/>
              <w:left w:val="single" w:sz="2" w:space="0" w:color="auto"/>
              <w:bottom w:val="nil"/>
              <w:right w:val="single" w:sz="2" w:space="0" w:color="auto"/>
            </w:tcBorders>
          </w:tcPr>
          <w:p w:rsidR="002F2E02" w:rsidRPr="002F2E02" w:rsidRDefault="002F2E02" w:rsidP="002F2E02">
            <w:pPr>
              <w:pStyle w:val="a3"/>
            </w:pPr>
          </w:p>
        </w:tc>
        <w:tc>
          <w:tcPr>
            <w:tcW w:w="3960" w:type="dxa"/>
            <w:tcBorders>
              <w:top w:val="nil"/>
              <w:left w:val="single" w:sz="2" w:space="0" w:color="auto"/>
              <w:bottom w:val="single" w:sz="2" w:space="0" w:color="auto"/>
              <w:right w:val="single" w:sz="2" w:space="0" w:color="auto"/>
            </w:tcBorders>
          </w:tcPr>
          <w:p w:rsidR="002F2E02" w:rsidRPr="002F2E02" w:rsidRDefault="002F2E02" w:rsidP="002F2E02">
            <w:pPr>
              <w:pStyle w:val="a3"/>
            </w:pPr>
          </w:p>
        </w:tc>
        <w:tc>
          <w:tcPr>
            <w:tcW w:w="1092"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кв. м на 1 койку </w:t>
            </w:r>
          </w:p>
        </w:tc>
        <w:tc>
          <w:tcPr>
            <w:tcW w:w="564"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300 </w:t>
            </w:r>
          </w:p>
        </w:tc>
        <w:tc>
          <w:tcPr>
            <w:tcW w:w="816"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200 </w:t>
            </w:r>
          </w:p>
        </w:tc>
        <w:tc>
          <w:tcPr>
            <w:tcW w:w="912"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150 </w:t>
            </w:r>
          </w:p>
        </w:tc>
        <w:tc>
          <w:tcPr>
            <w:tcW w:w="816" w:type="dxa"/>
            <w:gridSpan w:val="2"/>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100 </w:t>
            </w:r>
          </w:p>
        </w:tc>
        <w:tc>
          <w:tcPr>
            <w:tcW w:w="816"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80 </w:t>
            </w:r>
          </w:p>
        </w:tc>
        <w:tc>
          <w:tcPr>
            <w:tcW w:w="816"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60 </w:t>
            </w:r>
          </w:p>
        </w:tc>
      </w:tr>
      <w:tr w:rsidR="002F2E02" w:rsidRPr="002F2E02" w:rsidTr="002F2E02">
        <w:tc>
          <w:tcPr>
            <w:tcW w:w="504" w:type="dxa"/>
            <w:tcBorders>
              <w:top w:val="nil"/>
              <w:left w:val="single" w:sz="2" w:space="0" w:color="auto"/>
              <w:bottom w:val="single" w:sz="2" w:space="0" w:color="auto"/>
              <w:right w:val="single" w:sz="2" w:space="0" w:color="auto"/>
            </w:tcBorders>
          </w:tcPr>
          <w:p w:rsidR="002F2E02" w:rsidRPr="002F2E02" w:rsidRDefault="002F2E02" w:rsidP="002F2E02">
            <w:pPr>
              <w:pStyle w:val="a3"/>
            </w:pPr>
          </w:p>
        </w:tc>
        <w:tc>
          <w:tcPr>
            <w:tcW w:w="2496" w:type="dxa"/>
            <w:tcBorders>
              <w:top w:val="nil"/>
              <w:left w:val="single" w:sz="2" w:space="0" w:color="auto"/>
              <w:bottom w:val="single" w:sz="2" w:space="0" w:color="auto"/>
              <w:right w:val="single" w:sz="2" w:space="0" w:color="auto"/>
            </w:tcBorders>
          </w:tcPr>
          <w:p w:rsidR="002F2E02" w:rsidRPr="002F2E02" w:rsidRDefault="002F2E02" w:rsidP="002F2E02">
            <w:pPr>
              <w:pStyle w:val="a3"/>
            </w:pPr>
          </w:p>
        </w:tc>
        <w:tc>
          <w:tcPr>
            <w:tcW w:w="3960"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Расчетный показатель максимально допустимого уровня территориальной доступности </w:t>
            </w:r>
          </w:p>
        </w:tc>
        <w:tc>
          <w:tcPr>
            <w:tcW w:w="5832" w:type="dxa"/>
            <w:gridSpan w:val="8"/>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не нормируется </w:t>
            </w:r>
          </w:p>
        </w:tc>
      </w:tr>
      <w:tr w:rsidR="002F2E02" w:rsidRPr="002F2E02" w:rsidTr="002F2E02">
        <w:tc>
          <w:tcPr>
            <w:tcW w:w="12792" w:type="dxa"/>
            <w:gridSpan w:val="11"/>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Примечания:</w:t>
            </w:r>
          </w:p>
          <w:p w:rsidR="002F2E02" w:rsidRPr="002F2E02" w:rsidRDefault="002F2E02" w:rsidP="002F2E02">
            <w:pPr>
              <w:pStyle w:val="a3"/>
            </w:pPr>
            <w:r w:rsidRPr="002F2E02">
              <w:t>1. На 1 койко-место для детей следует принимать норму всего стационара с коэффициентом 1,5.</w:t>
            </w:r>
          </w:p>
          <w:p w:rsidR="002F2E02" w:rsidRPr="002F2E02" w:rsidRDefault="002F2E02" w:rsidP="002F2E02">
            <w:pPr>
              <w:pStyle w:val="a3"/>
            </w:pPr>
            <w:r w:rsidRPr="002F2E02">
              <w:t xml:space="preserve">2. На 1 койко-место для родильных домов следует принимать норму всего стационара с коэффициентом 0,7 </w:t>
            </w:r>
          </w:p>
        </w:tc>
      </w:tr>
      <w:tr w:rsidR="002F2E02" w:rsidRPr="002F2E02" w:rsidTr="002F2E02">
        <w:tc>
          <w:tcPr>
            <w:tcW w:w="504" w:type="dxa"/>
            <w:tcBorders>
              <w:top w:val="single" w:sz="2" w:space="0" w:color="auto"/>
              <w:left w:val="single" w:sz="2" w:space="0" w:color="auto"/>
              <w:bottom w:val="nil"/>
              <w:right w:val="single" w:sz="2" w:space="0" w:color="auto"/>
            </w:tcBorders>
          </w:tcPr>
          <w:p w:rsidR="002F2E02" w:rsidRPr="002F2E02" w:rsidRDefault="002F2E02" w:rsidP="002F2E02">
            <w:pPr>
              <w:pStyle w:val="a3"/>
              <w:jc w:val="center"/>
            </w:pPr>
            <w:r w:rsidRPr="002F2E02">
              <w:t>4.</w:t>
            </w:r>
          </w:p>
        </w:tc>
        <w:tc>
          <w:tcPr>
            <w:tcW w:w="2496" w:type="dxa"/>
            <w:tcBorders>
              <w:top w:val="single" w:sz="2" w:space="0" w:color="auto"/>
              <w:left w:val="single" w:sz="2" w:space="0" w:color="auto"/>
              <w:bottom w:val="nil"/>
              <w:right w:val="single" w:sz="2" w:space="0" w:color="auto"/>
            </w:tcBorders>
          </w:tcPr>
          <w:p w:rsidR="002F2E02" w:rsidRPr="002F2E02" w:rsidRDefault="002F2E02" w:rsidP="002F2E02">
            <w:pPr>
              <w:pStyle w:val="a3"/>
            </w:pPr>
            <w:r w:rsidRPr="002F2E02">
              <w:t xml:space="preserve">Медицинские организации скорой медицинской помощи </w:t>
            </w:r>
          </w:p>
        </w:tc>
        <w:tc>
          <w:tcPr>
            <w:tcW w:w="3960"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Уровень обеспеченности, автомобиль </w:t>
            </w:r>
          </w:p>
        </w:tc>
        <w:tc>
          <w:tcPr>
            <w:tcW w:w="5832" w:type="dxa"/>
            <w:gridSpan w:val="8"/>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1 на 10 тыс. человек </w:t>
            </w:r>
          </w:p>
        </w:tc>
      </w:tr>
      <w:tr w:rsidR="002F2E02" w:rsidRPr="002F2E02" w:rsidTr="002F2E02">
        <w:tc>
          <w:tcPr>
            <w:tcW w:w="504" w:type="dxa"/>
            <w:tcBorders>
              <w:top w:val="nil"/>
              <w:left w:val="single" w:sz="2" w:space="0" w:color="auto"/>
              <w:bottom w:val="nil"/>
              <w:right w:val="single" w:sz="2" w:space="0" w:color="auto"/>
            </w:tcBorders>
          </w:tcPr>
          <w:p w:rsidR="002F2E02" w:rsidRPr="002F2E02" w:rsidRDefault="002F2E02" w:rsidP="002F2E02">
            <w:pPr>
              <w:pStyle w:val="a3"/>
            </w:pPr>
          </w:p>
        </w:tc>
        <w:tc>
          <w:tcPr>
            <w:tcW w:w="2496" w:type="dxa"/>
            <w:tcBorders>
              <w:top w:val="nil"/>
              <w:left w:val="single" w:sz="2" w:space="0" w:color="auto"/>
              <w:bottom w:val="nil"/>
              <w:right w:val="single" w:sz="2" w:space="0" w:color="auto"/>
            </w:tcBorders>
          </w:tcPr>
          <w:p w:rsidR="002F2E02" w:rsidRPr="002F2E02" w:rsidRDefault="002F2E02" w:rsidP="002F2E02">
            <w:pPr>
              <w:pStyle w:val="a3"/>
            </w:pPr>
          </w:p>
        </w:tc>
        <w:tc>
          <w:tcPr>
            <w:tcW w:w="3960"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Размер земельного участка, кв. м </w:t>
            </w:r>
          </w:p>
        </w:tc>
        <w:tc>
          <w:tcPr>
            <w:tcW w:w="5832" w:type="dxa"/>
            <w:gridSpan w:val="8"/>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500 на 1 автомобиль, но не менее 2000 на 1 объект </w:t>
            </w:r>
          </w:p>
        </w:tc>
      </w:tr>
      <w:tr w:rsidR="002F2E02" w:rsidRPr="002F2E02" w:rsidTr="002F2E02">
        <w:tc>
          <w:tcPr>
            <w:tcW w:w="504" w:type="dxa"/>
            <w:tcBorders>
              <w:top w:val="nil"/>
              <w:left w:val="single" w:sz="2" w:space="0" w:color="auto"/>
              <w:bottom w:val="single" w:sz="2" w:space="0" w:color="auto"/>
              <w:right w:val="single" w:sz="2" w:space="0" w:color="auto"/>
            </w:tcBorders>
          </w:tcPr>
          <w:p w:rsidR="002F2E02" w:rsidRPr="002F2E02" w:rsidRDefault="002F2E02" w:rsidP="002F2E02">
            <w:pPr>
              <w:pStyle w:val="a3"/>
            </w:pPr>
          </w:p>
        </w:tc>
        <w:tc>
          <w:tcPr>
            <w:tcW w:w="2496" w:type="dxa"/>
            <w:tcBorders>
              <w:top w:val="nil"/>
              <w:left w:val="single" w:sz="2" w:space="0" w:color="auto"/>
              <w:bottom w:val="single" w:sz="2" w:space="0" w:color="auto"/>
              <w:right w:val="single" w:sz="2" w:space="0" w:color="auto"/>
            </w:tcBorders>
          </w:tcPr>
          <w:p w:rsidR="002F2E02" w:rsidRPr="002F2E02" w:rsidRDefault="002F2E02" w:rsidP="002F2E02">
            <w:pPr>
              <w:pStyle w:val="a3"/>
            </w:pPr>
          </w:p>
        </w:tc>
        <w:tc>
          <w:tcPr>
            <w:tcW w:w="3960"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Расчетный показатель максимально допустимого уровня территориальной доступности </w:t>
            </w:r>
          </w:p>
        </w:tc>
        <w:tc>
          <w:tcPr>
            <w:tcW w:w="5832" w:type="dxa"/>
            <w:gridSpan w:val="8"/>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в пределах 30-минутной доступности автомобиля до пациента </w:t>
            </w:r>
          </w:p>
        </w:tc>
      </w:tr>
      <w:tr w:rsidR="002F2E02" w:rsidRPr="002F2E02" w:rsidTr="002F2E02">
        <w:tc>
          <w:tcPr>
            <w:tcW w:w="504" w:type="dxa"/>
            <w:tcBorders>
              <w:top w:val="single" w:sz="2" w:space="0" w:color="auto"/>
              <w:left w:val="single" w:sz="2" w:space="0" w:color="auto"/>
              <w:bottom w:val="nil"/>
              <w:right w:val="single" w:sz="2" w:space="0" w:color="auto"/>
            </w:tcBorders>
          </w:tcPr>
          <w:p w:rsidR="002F2E02" w:rsidRPr="002F2E02" w:rsidRDefault="002F2E02" w:rsidP="002F2E02">
            <w:pPr>
              <w:pStyle w:val="a3"/>
              <w:jc w:val="center"/>
            </w:pPr>
            <w:r w:rsidRPr="002F2E02">
              <w:t>5.</w:t>
            </w:r>
          </w:p>
        </w:tc>
        <w:tc>
          <w:tcPr>
            <w:tcW w:w="2496" w:type="dxa"/>
            <w:tcBorders>
              <w:top w:val="single" w:sz="2" w:space="0" w:color="auto"/>
              <w:left w:val="single" w:sz="2" w:space="0" w:color="auto"/>
              <w:bottom w:val="nil"/>
              <w:right w:val="single" w:sz="2" w:space="0" w:color="auto"/>
            </w:tcBorders>
          </w:tcPr>
          <w:p w:rsidR="002F2E02" w:rsidRPr="002F2E02" w:rsidRDefault="002F2E02" w:rsidP="002F2E02">
            <w:pPr>
              <w:pStyle w:val="a3"/>
            </w:pPr>
            <w:r w:rsidRPr="002F2E02">
              <w:t xml:space="preserve">Медицинские организации особого типа </w:t>
            </w:r>
          </w:p>
        </w:tc>
        <w:tc>
          <w:tcPr>
            <w:tcW w:w="3960"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Уровень обеспеченности, объект </w:t>
            </w:r>
          </w:p>
        </w:tc>
        <w:tc>
          <w:tcPr>
            <w:tcW w:w="5832" w:type="dxa"/>
            <w:gridSpan w:val="8"/>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по заданию на проектирование </w:t>
            </w:r>
          </w:p>
        </w:tc>
      </w:tr>
      <w:tr w:rsidR="002F2E02" w:rsidRPr="002F2E02" w:rsidTr="002F2E02">
        <w:tc>
          <w:tcPr>
            <w:tcW w:w="504" w:type="dxa"/>
            <w:tcBorders>
              <w:top w:val="nil"/>
              <w:left w:val="single" w:sz="2" w:space="0" w:color="auto"/>
              <w:bottom w:val="nil"/>
              <w:right w:val="single" w:sz="2" w:space="0" w:color="auto"/>
            </w:tcBorders>
          </w:tcPr>
          <w:p w:rsidR="002F2E02" w:rsidRPr="002F2E02" w:rsidRDefault="002F2E02" w:rsidP="002F2E02">
            <w:pPr>
              <w:pStyle w:val="a3"/>
            </w:pPr>
          </w:p>
        </w:tc>
        <w:tc>
          <w:tcPr>
            <w:tcW w:w="2496" w:type="dxa"/>
            <w:tcBorders>
              <w:top w:val="nil"/>
              <w:left w:val="single" w:sz="2" w:space="0" w:color="auto"/>
              <w:bottom w:val="nil"/>
              <w:right w:val="single" w:sz="2" w:space="0" w:color="auto"/>
            </w:tcBorders>
          </w:tcPr>
          <w:p w:rsidR="002F2E02" w:rsidRPr="002F2E02" w:rsidRDefault="002F2E02" w:rsidP="002F2E02">
            <w:pPr>
              <w:pStyle w:val="a3"/>
            </w:pPr>
          </w:p>
        </w:tc>
        <w:tc>
          <w:tcPr>
            <w:tcW w:w="3960"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Размер земельного участка, га </w:t>
            </w:r>
          </w:p>
        </w:tc>
        <w:tc>
          <w:tcPr>
            <w:tcW w:w="5832" w:type="dxa"/>
            <w:gridSpan w:val="8"/>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по заданию на проектирование </w:t>
            </w:r>
          </w:p>
        </w:tc>
      </w:tr>
      <w:tr w:rsidR="002F2E02" w:rsidRPr="002F2E02" w:rsidTr="002F2E02">
        <w:tc>
          <w:tcPr>
            <w:tcW w:w="504" w:type="dxa"/>
            <w:tcBorders>
              <w:top w:val="nil"/>
              <w:left w:val="single" w:sz="2" w:space="0" w:color="auto"/>
              <w:bottom w:val="single" w:sz="2" w:space="0" w:color="auto"/>
              <w:right w:val="single" w:sz="2" w:space="0" w:color="auto"/>
            </w:tcBorders>
          </w:tcPr>
          <w:p w:rsidR="002F2E02" w:rsidRPr="002F2E02" w:rsidRDefault="002F2E02" w:rsidP="002F2E02">
            <w:pPr>
              <w:pStyle w:val="a3"/>
            </w:pPr>
          </w:p>
        </w:tc>
        <w:tc>
          <w:tcPr>
            <w:tcW w:w="2496" w:type="dxa"/>
            <w:tcBorders>
              <w:top w:val="nil"/>
              <w:left w:val="single" w:sz="2" w:space="0" w:color="auto"/>
              <w:bottom w:val="single" w:sz="2" w:space="0" w:color="auto"/>
              <w:right w:val="single" w:sz="2" w:space="0" w:color="auto"/>
            </w:tcBorders>
          </w:tcPr>
          <w:p w:rsidR="002F2E02" w:rsidRPr="002F2E02" w:rsidRDefault="002F2E02" w:rsidP="002F2E02">
            <w:pPr>
              <w:pStyle w:val="a3"/>
            </w:pPr>
          </w:p>
        </w:tc>
        <w:tc>
          <w:tcPr>
            <w:tcW w:w="3960" w:type="dxa"/>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Расчетный показатель максимально допустимого уровня территориальной доступности </w:t>
            </w:r>
          </w:p>
        </w:tc>
        <w:tc>
          <w:tcPr>
            <w:tcW w:w="5832" w:type="dxa"/>
            <w:gridSpan w:val="8"/>
            <w:tcBorders>
              <w:top w:val="single" w:sz="2" w:space="0" w:color="auto"/>
              <w:left w:val="single" w:sz="2" w:space="0" w:color="auto"/>
              <w:bottom w:val="single" w:sz="2" w:space="0" w:color="auto"/>
              <w:right w:val="single" w:sz="2" w:space="0" w:color="auto"/>
            </w:tcBorders>
          </w:tcPr>
          <w:p w:rsidR="002F2E02" w:rsidRPr="002F2E02" w:rsidRDefault="002F2E02" w:rsidP="002F2E02">
            <w:pPr>
              <w:pStyle w:val="a3"/>
            </w:pPr>
            <w:r w:rsidRPr="002F2E02">
              <w:t xml:space="preserve">не нормируется </w:t>
            </w:r>
          </w:p>
        </w:tc>
      </w:tr>
    </w:tbl>
    <w:p w:rsidR="002F2E02" w:rsidRDefault="002F2E02" w:rsidP="002F2E02">
      <w:pPr>
        <w:pStyle w:val="a3"/>
        <w:jc w:val="center"/>
      </w:pPr>
    </w:p>
    <w:p w:rsidR="002F2E02" w:rsidRDefault="002F2E02" w:rsidP="002F2E02">
      <w:pPr>
        <w:pStyle w:val="a3"/>
        <w:jc w:val="center"/>
      </w:pPr>
      <w:r>
        <w:t xml:space="preserve">Расчетные показатели минимально допустимого уровня обеспеченности и расчетные показатели максимально допустимого уровня </w:t>
      </w:r>
      <w:r>
        <w:lastRenderedPageBreak/>
        <w:t xml:space="preserve">территориальной доступности объектов образования </w:t>
      </w:r>
    </w:p>
    <w:p w:rsidR="002F2E02" w:rsidRDefault="002F2E02" w:rsidP="002F2E02">
      <w:pPr>
        <w:pStyle w:val="a3"/>
        <w:jc w:val="right"/>
      </w:pPr>
    </w:p>
    <w:p w:rsidR="002F2E02" w:rsidRDefault="002F2E02" w:rsidP="002F2E02">
      <w:pPr>
        <w:pStyle w:val="a3"/>
        <w:jc w:val="right"/>
      </w:pPr>
      <w:r>
        <w:t xml:space="preserve">Таблица </w:t>
      </w:r>
      <w:r w:rsidR="00F01535">
        <w:t>5</w:t>
      </w:r>
      <w:r>
        <w:t xml:space="preserve"> </w:t>
      </w:r>
    </w:p>
    <w:tbl>
      <w:tblPr>
        <w:tblW w:w="14175" w:type="dxa"/>
        <w:tblInd w:w="84" w:type="dxa"/>
        <w:tblLayout w:type="fixed"/>
        <w:tblCellMar>
          <w:left w:w="84" w:type="dxa"/>
          <w:right w:w="84" w:type="dxa"/>
        </w:tblCellMar>
        <w:tblLook w:val="0000"/>
      </w:tblPr>
      <w:tblGrid>
        <w:gridCol w:w="516"/>
        <w:gridCol w:w="2076"/>
        <w:gridCol w:w="2016"/>
        <w:gridCol w:w="2160"/>
        <w:gridCol w:w="1884"/>
        <w:gridCol w:w="1200"/>
        <w:gridCol w:w="588"/>
        <w:gridCol w:w="624"/>
        <w:gridCol w:w="432"/>
        <w:gridCol w:w="48"/>
        <w:gridCol w:w="96"/>
        <w:gridCol w:w="144"/>
        <w:gridCol w:w="265"/>
        <w:gridCol w:w="575"/>
        <w:gridCol w:w="432"/>
        <w:gridCol w:w="36"/>
        <w:gridCol w:w="233"/>
        <w:gridCol w:w="142"/>
        <w:gridCol w:w="708"/>
      </w:tblGrid>
      <w:tr w:rsidR="002F2E02" w:rsidRPr="00DE7A89" w:rsidTr="002F2E02">
        <w:tc>
          <w:tcPr>
            <w:tcW w:w="516"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w:t>
            </w:r>
          </w:p>
          <w:p w:rsidR="002F2E02" w:rsidRPr="00DE7A89" w:rsidRDefault="002F2E02" w:rsidP="002F2E02">
            <w:pPr>
              <w:pStyle w:val="a3"/>
              <w:jc w:val="center"/>
            </w:pPr>
            <w:r w:rsidRPr="00DE7A89">
              <w:t xml:space="preserve">п/п </w:t>
            </w:r>
          </w:p>
        </w:tc>
        <w:tc>
          <w:tcPr>
            <w:tcW w:w="2076"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 xml:space="preserve">Наименование вида объекта </w:t>
            </w:r>
          </w:p>
        </w:tc>
        <w:tc>
          <w:tcPr>
            <w:tcW w:w="11583" w:type="dxa"/>
            <w:gridSpan w:val="17"/>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Предельные значения расчетных показателей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Тип расчетного показателя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Вид расчетного показателя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Наименование расчетного показателя, единица измерения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Предельное значение расчетного показателя </w:t>
            </w:r>
          </w:p>
        </w:tc>
      </w:tr>
      <w:tr w:rsidR="002F2E02" w:rsidRPr="00DE7A89" w:rsidTr="002F2E02">
        <w:tc>
          <w:tcPr>
            <w:tcW w:w="516" w:type="dxa"/>
            <w:tcBorders>
              <w:top w:val="nil"/>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1 </w:t>
            </w:r>
          </w:p>
        </w:tc>
        <w:tc>
          <w:tcPr>
            <w:tcW w:w="2076" w:type="dxa"/>
            <w:tcBorders>
              <w:top w:val="nil"/>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2 </w:t>
            </w:r>
          </w:p>
        </w:tc>
        <w:tc>
          <w:tcPr>
            <w:tcW w:w="2016"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3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4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5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6 </w:t>
            </w:r>
          </w:p>
        </w:tc>
      </w:tr>
      <w:tr w:rsidR="002F2E02" w:rsidRPr="00DE7A89" w:rsidTr="002F2E02">
        <w:tc>
          <w:tcPr>
            <w:tcW w:w="14175" w:type="dxa"/>
            <w:gridSpan w:val="19"/>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В области образования </w:t>
            </w:r>
          </w:p>
        </w:tc>
      </w:tr>
      <w:tr w:rsidR="002F2E02" w:rsidRPr="00DE7A89" w:rsidTr="002F2E02">
        <w:tc>
          <w:tcPr>
            <w:tcW w:w="516"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1.</w:t>
            </w:r>
          </w:p>
        </w:tc>
        <w:tc>
          <w:tcPr>
            <w:tcW w:w="207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Дошкольные образовательные организации </w:t>
            </w:r>
          </w:p>
        </w:tc>
        <w:tc>
          <w:tcPr>
            <w:tcW w:w="201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мест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70% охват от общего числа детей в возрасте от 1 до 7 лет;</w:t>
            </w:r>
          </w:p>
          <w:p w:rsidR="002F2E02" w:rsidRPr="00DE7A89" w:rsidRDefault="002F2E02" w:rsidP="002F2E02">
            <w:pPr>
              <w:pStyle w:val="a3"/>
            </w:pPr>
            <w:r w:rsidRPr="00DE7A89">
              <w:t xml:space="preserve">35 мест на 1 тыс. человек общей численности населения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Размер земельного участка кв.м/место </w:t>
            </w:r>
          </w:p>
        </w:tc>
        <w:tc>
          <w:tcPr>
            <w:tcW w:w="2844"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мощность, мест </w:t>
            </w:r>
          </w:p>
        </w:tc>
        <w:tc>
          <w:tcPr>
            <w:tcW w:w="2679" w:type="dxa"/>
            <w:gridSpan w:val="10"/>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обеспеченность, кв.м/место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2844"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до 100 </w:t>
            </w:r>
          </w:p>
        </w:tc>
        <w:tc>
          <w:tcPr>
            <w:tcW w:w="2679" w:type="dxa"/>
            <w:gridSpan w:val="10"/>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40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2844"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свыше 100 </w:t>
            </w:r>
          </w:p>
        </w:tc>
        <w:tc>
          <w:tcPr>
            <w:tcW w:w="2679" w:type="dxa"/>
            <w:gridSpan w:val="10"/>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35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2844"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в комплексе организаций свыше 500 </w:t>
            </w:r>
          </w:p>
        </w:tc>
        <w:tc>
          <w:tcPr>
            <w:tcW w:w="2679" w:type="dxa"/>
            <w:gridSpan w:val="10"/>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30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88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844"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размер групповой площадки для детей ясельного возраста </w:t>
            </w:r>
          </w:p>
        </w:tc>
        <w:tc>
          <w:tcPr>
            <w:tcW w:w="2679" w:type="dxa"/>
            <w:gridSpan w:val="10"/>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7,5 </w:t>
            </w:r>
          </w:p>
        </w:tc>
      </w:tr>
      <w:tr w:rsidR="002F2E02" w:rsidRPr="00DE7A89" w:rsidTr="002F2E02">
        <w:tc>
          <w:tcPr>
            <w:tcW w:w="5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07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4176"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Пешеходная доступность, м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В городских населенных пунктах - 300 м</w:t>
            </w:r>
          </w:p>
          <w:p w:rsidR="002F2E02" w:rsidRPr="00DE7A89" w:rsidRDefault="002F2E02" w:rsidP="002F2E02">
            <w:pPr>
              <w:pStyle w:val="a3"/>
            </w:pPr>
            <w:r w:rsidRPr="00DE7A89">
              <w:t xml:space="preserve">В сельских населенных пунктах - 500 м </w:t>
            </w:r>
          </w:p>
        </w:tc>
      </w:tr>
      <w:tr w:rsidR="002F2E02" w:rsidRPr="00DE7A89" w:rsidTr="002F2E02">
        <w:tc>
          <w:tcPr>
            <w:tcW w:w="14175" w:type="dxa"/>
            <w:gridSpan w:val="19"/>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Примечания:</w:t>
            </w:r>
          </w:p>
          <w:p w:rsidR="002F2E02" w:rsidRPr="00DE7A89" w:rsidRDefault="002F2E02" w:rsidP="002F2E02">
            <w:pPr>
              <w:pStyle w:val="a3"/>
            </w:pPr>
            <w:r w:rsidRPr="00DE7A89">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2F2E02" w:rsidRPr="00DE7A89" w:rsidRDefault="002F2E02" w:rsidP="002F2E02">
            <w:pPr>
              <w:pStyle w:val="a3"/>
            </w:pPr>
            <w:r w:rsidRPr="00DE7A89">
              <w:t>2. Размеры земельных участков могут быть уменьшены на 25% - в условиях реконструкции; на 15% - при размещении на рельефе с уклоном более 20%</w:t>
            </w:r>
          </w:p>
        </w:tc>
      </w:tr>
      <w:tr w:rsidR="002F2E02" w:rsidRPr="00DE7A89" w:rsidTr="002F2E02">
        <w:tc>
          <w:tcPr>
            <w:tcW w:w="516"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2.</w:t>
            </w:r>
          </w:p>
        </w:tc>
        <w:tc>
          <w:tcPr>
            <w:tcW w:w="207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Общеобразова- тельные организации </w:t>
            </w:r>
          </w:p>
        </w:tc>
        <w:tc>
          <w:tcPr>
            <w:tcW w:w="201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учащийся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2F2E02" w:rsidRPr="00DE7A89" w:rsidRDefault="002F2E02" w:rsidP="002F2E02">
            <w:pPr>
              <w:pStyle w:val="a3"/>
            </w:pPr>
            <w:r w:rsidRPr="00DE7A89">
              <w:t xml:space="preserve">100 учащихся на 1 тыс. человек общей численности населения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Размер земельного участка, кв.м/учащийся </w:t>
            </w:r>
          </w:p>
        </w:tc>
        <w:tc>
          <w:tcPr>
            <w:tcW w:w="2844"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мощность, мест </w:t>
            </w:r>
          </w:p>
        </w:tc>
        <w:tc>
          <w:tcPr>
            <w:tcW w:w="2679" w:type="dxa"/>
            <w:gridSpan w:val="10"/>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обеспеченность, кв. м/учащийся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2844"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40 до 400 </w:t>
            </w:r>
          </w:p>
        </w:tc>
        <w:tc>
          <w:tcPr>
            <w:tcW w:w="2679" w:type="dxa"/>
            <w:gridSpan w:val="10"/>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50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2844"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400 до 500 </w:t>
            </w:r>
          </w:p>
        </w:tc>
        <w:tc>
          <w:tcPr>
            <w:tcW w:w="2679" w:type="dxa"/>
            <w:gridSpan w:val="10"/>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60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2844"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500 до 600 </w:t>
            </w:r>
          </w:p>
        </w:tc>
        <w:tc>
          <w:tcPr>
            <w:tcW w:w="2679" w:type="dxa"/>
            <w:gridSpan w:val="10"/>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50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2844"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600 до 800 </w:t>
            </w:r>
          </w:p>
        </w:tc>
        <w:tc>
          <w:tcPr>
            <w:tcW w:w="2679" w:type="dxa"/>
            <w:gridSpan w:val="10"/>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40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2844"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800 до 1100 </w:t>
            </w:r>
          </w:p>
        </w:tc>
        <w:tc>
          <w:tcPr>
            <w:tcW w:w="2679" w:type="dxa"/>
            <w:gridSpan w:val="10"/>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33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2844"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1100 до 1500 </w:t>
            </w:r>
          </w:p>
        </w:tc>
        <w:tc>
          <w:tcPr>
            <w:tcW w:w="2679" w:type="dxa"/>
            <w:gridSpan w:val="10"/>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21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2844"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1500 до 2000 </w:t>
            </w:r>
          </w:p>
        </w:tc>
        <w:tc>
          <w:tcPr>
            <w:tcW w:w="2679" w:type="dxa"/>
            <w:gridSpan w:val="10"/>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17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88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844"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2000 </w:t>
            </w:r>
          </w:p>
        </w:tc>
        <w:tc>
          <w:tcPr>
            <w:tcW w:w="2679" w:type="dxa"/>
            <w:gridSpan w:val="10"/>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16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4176" w:type="dxa"/>
            <w:gridSpan w:val="2"/>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Расчетный показатель максимально </w:t>
            </w:r>
            <w:r w:rsidRPr="00DE7A89">
              <w:lastRenderedPageBreak/>
              <w:t xml:space="preserve">допустимого уровня территориальной доступности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lastRenderedPageBreak/>
              <w:t xml:space="preserve">Пешеходная </w:t>
            </w:r>
            <w:r w:rsidRPr="00DE7A89">
              <w:lastRenderedPageBreak/>
              <w:t xml:space="preserve">доступность, м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lastRenderedPageBreak/>
              <w:t>В сельских населенных пунктах:</w:t>
            </w:r>
          </w:p>
          <w:p w:rsidR="002F2E02" w:rsidRPr="00DE7A89" w:rsidRDefault="002F2E02" w:rsidP="002F2E02">
            <w:pPr>
              <w:pStyle w:val="a3"/>
            </w:pPr>
            <w:r w:rsidRPr="00DE7A89">
              <w:lastRenderedPageBreak/>
              <w:t>для учащихся 1 ступени обучения - 2000;</w:t>
            </w:r>
          </w:p>
          <w:p w:rsidR="002F2E02" w:rsidRPr="00DE7A89" w:rsidRDefault="002F2E02" w:rsidP="002F2E02">
            <w:pPr>
              <w:pStyle w:val="a3"/>
            </w:pPr>
            <w:r w:rsidRPr="00DE7A89">
              <w:t>для учащихся 2-3 ступени обучения - 4000.</w:t>
            </w:r>
          </w:p>
          <w:p w:rsidR="002F2E02" w:rsidRPr="00DE7A89" w:rsidRDefault="002F2E02" w:rsidP="002F2E02">
            <w:pPr>
              <w:pStyle w:val="a3"/>
            </w:pPr>
            <w:r w:rsidRPr="00DE7A89">
              <w:t xml:space="preserve">В городских населенных пунктах - 500 </w:t>
            </w:r>
          </w:p>
        </w:tc>
      </w:tr>
      <w:tr w:rsidR="002F2E02" w:rsidRPr="00DE7A89" w:rsidTr="002F2E02">
        <w:tc>
          <w:tcPr>
            <w:tcW w:w="5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07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4176" w:type="dxa"/>
            <w:gridSpan w:val="2"/>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Транспортная доступность, минут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для учащихся 1 ступени обучения - 15 в одну сторону;</w:t>
            </w:r>
          </w:p>
          <w:p w:rsidR="002F2E02" w:rsidRPr="00DE7A89" w:rsidRDefault="002F2E02" w:rsidP="002F2E02">
            <w:pPr>
              <w:pStyle w:val="a3"/>
            </w:pPr>
            <w:r w:rsidRPr="00DE7A89">
              <w:t xml:space="preserve">для учащихся 2-3 ступени обучения - 30 в одну сторону </w:t>
            </w:r>
          </w:p>
        </w:tc>
      </w:tr>
      <w:tr w:rsidR="002F2E02" w:rsidRPr="00DE7A89" w:rsidTr="002F2E02">
        <w:tc>
          <w:tcPr>
            <w:tcW w:w="14175" w:type="dxa"/>
            <w:gridSpan w:val="19"/>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Примечания:</w:t>
            </w:r>
          </w:p>
          <w:p w:rsidR="002F2E02" w:rsidRPr="00DE7A89" w:rsidRDefault="002F2E02" w:rsidP="002F2E02">
            <w:pPr>
              <w:pStyle w:val="a3"/>
            </w:pPr>
            <w:r w:rsidRPr="00DE7A89">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2F2E02" w:rsidRPr="00DE7A89" w:rsidRDefault="002F2E02" w:rsidP="002F2E02">
            <w:pPr>
              <w:pStyle w:val="a3"/>
            </w:pPr>
            <w:r w:rsidRPr="00DE7A89">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земельные участки.</w:t>
            </w:r>
          </w:p>
          <w:p w:rsidR="002F2E02" w:rsidRPr="00DE7A89" w:rsidRDefault="002F2E02" w:rsidP="002F2E02">
            <w:pPr>
              <w:pStyle w:val="a3"/>
            </w:pPr>
            <w:r w:rsidRPr="00DE7A89">
              <w:t xml:space="preserve">3. Спортивная зона школы может быть объединена с физкультурно-оздоровительным комплексом микрорайона </w:t>
            </w:r>
          </w:p>
        </w:tc>
      </w:tr>
      <w:tr w:rsidR="002F2E02" w:rsidRPr="00DE7A89" w:rsidTr="002F2E02">
        <w:tc>
          <w:tcPr>
            <w:tcW w:w="516"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3.</w:t>
            </w:r>
          </w:p>
        </w:tc>
        <w:tc>
          <w:tcPr>
            <w:tcW w:w="207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Организации дополнительного образования </w:t>
            </w:r>
          </w:p>
        </w:tc>
        <w:tc>
          <w:tcPr>
            <w:tcW w:w="201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мест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80% охват от общего числа детей в возрасте от 5 до 18 лет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Размер земельного участка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По заданию на проектирование для отдельно стоящего здания либо в первых этажах жилых зданий, общественных центров </w:t>
            </w:r>
          </w:p>
        </w:tc>
      </w:tr>
      <w:tr w:rsidR="002F2E02" w:rsidRPr="00DE7A89" w:rsidTr="002F2E02">
        <w:tc>
          <w:tcPr>
            <w:tcW w:w="5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07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4176"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Транспортная доступность, минут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30 в одну сторону </w:t>
            </w:r>
          </w:p>
        </w:tc>
      </w:tr>
      <w:tr w:rsidR="002F2E02" w:rsidRPr="00DE7A89" w:rsidTr="002F2E02">
        <w:tc>
          <w:tcPr>
            <w:tcW w:w="14175" w:type="dxa"/>
            <w:gridSpan w:val="19"/>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Примечания:</w:t>
            </w:r>
          </w:p>
          <w:p w:rsidR="002F2E02" w:rsidRPr="00DE7A89" w:rsidRDefault="002F2E02" w:rsidP="002F2E02">
            <w:pPr>
              <w:pStyle w:val="a3"/>
            </w:pPr>
            <w:r w:rsidRPr="00DE7A89">
              <w:t>1. Норматив обеспеченности следует определять исходя из количества детей, фактически охваченных дополнительным образованием.</w:t>
            </w:r>
          </w:p>
          <w:p w:rsidR="002F2E02" w:rsidRPr="00DE7A89" w:rsidRDefault="002F2E02" w:rsidP="002F2E02">
            <w:pPr>
              <w:pStyle w:val="a3"/>
            </w:pPr>
            <w:r w:rsidRPr="00DE7A89">
              <w:lastRenderedPageBreak/>
              <w:t xml:space="preserve">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 </w:t>
            </w:r>
          </w:p>
        </w:tc>
      </w:tr>
      <w:tr w:rsidR="002F2E02" w:rsidRPr="00DE7A89" w:rsidTr="002F2E02">
        <w:tc>
          <w:tcPr>
            <w:tcW w:w="516"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lastRenderedPageBreak/>
              <w:t>4.</w:t>
            </w:r>
          </w:p>
        </w:tc>
        <w:tc>
          <w:tcPr>
            <w:tcW w:w="207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Высшие учебные заведения </w:t>
            </w:r>
          </w:p>
        </w:tc>
        <w:tc>
          <w:tcPr>
            <w:tcW w:w="201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мест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570 на 10 тыс. человек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Размер земельного участка, га/1000 мест </w:t>
            </w:r>
          </w:p>
        </w:tc>
        <w:tc>
          <w:tcPr>
            <w:tcW w:w="120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Образова­ тельные организа­ ции высшего образова­ ния </w:t>
            </w:r>
          </w:p>
        </w:tc>
        <w:tc>
          <w:tcPr>
            <w:tcW w:w="1212"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универси­ теты, техничес­ кие вузы </w:t>
            </w:r>
          </w:p>
        </w:tc>
        <w:tc>
          <w:tcPr>
            <w:tcW w:w="985" w:type="dxa"/>
            <w:gridSpan w:val="5"/>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сельскохо­ зяйствен- ные </w:t>
            </w:r>
          </w:p>
        </w:tc>
        <w:tc>
          <w:tcPr>
            <w:tcW w:w="1276"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медицин­ ские, фармацев­ тические </w:t>
            </w:r>
          </w:p>
        </w:tc>
        <w:tc>
          <w:tcPr>
            <w:tcW w:w="850"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экономи- ческие, педагоги- ческие, культуры, искусства, архитек- туры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120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учебной зоны </w:t>
            </w:r>
          </w:p>
        </w:tc>
        <w:tc>
          <w:tcPr>
            <w:tcW w:w="1212"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4 </w:t>
            </w:r>
          </w:p>
        </w:tc>
        <w:tc>
          <w:tcPr>
            <w:tcW w:w="985" w:type="dxa"/>
            <w:gridSpan w:val="5"/>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5 </w:t>
            </w:r>
          </w:p>
        </w:tc>
        <w:tc>
          <w:tcPr>
            <w:tcW w:w="1276"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3 </w:t>
            </w:r>
          </w:p>
        </w:tc>
        <w:tc>
          <w:tcPr>
            <w:tcW w:w="850"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2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120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спортив- ной зоны </w:t>
            </w:r>
          </w:p>
        </w:tc>
        <w:tc>
          <w:tcPr>
            <w:tcW w:w="4323" w:type="dxa"/>
            <w:gridSpan w:val="13"/>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1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88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20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зоны студен- ческих общежи- тий </w:t>
            </w:r>
          </w:p>
        </w:tc>
        <w:tc>
          <w:tcPr>
            <w:tcW w:w="4323" w:type="dxa"/>
            <w:gridSpan w:val="13"/>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1,5 </w:t>
            </w:r>
          </w:p>
        </w:tc>
      </w:tr>
      <w:tr w:rsidR="002F2E02" w:rsidRPr="00DE7A89" w:rsidTr="002F2E02">
        <w:tc>
          <w:tcPr>
            <w:tcW w:w="5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07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6060" w:type="dxa"/>
            <w:gridSpan w:val="3"/>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w:t>
            </w:r>
            <w:r w:rsidRPr="00DE7A89">
              <w:lastRenderedPageBreak/>
              <w:t xml:space="preserve">территориальной доступности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lastRenderedPageBreak/>
              <w:t xml:space="preserve">не нормируется </w:t>
            </w:r>
          </w:p>
        </w:tc>
      </w:tr>
      <w:tr w:rsidR="002F2E02" w:rsidRPr="00DE7A89" w:rsidTr="002F2E02">
        <w:tc>
          <w:tcPr>
            <w:tcW w:w="14175" w:type="dxa"/>
            <w:gridSpan w:val="19"/>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both"/>
            </w:pPr>
            <w:r w:rsidRPr="00DE7A89">
              <w:lastRenderedPageBreak/>
              <w:t>Примечания:</w:t>
            </w:r>
          </w:p>
          <w:p w:rsidR="002F2E02" w:rsidRPr="00DE7A89" w:rsidRDefault="002F2E02" w:rsidP="002F2E02">
            <w:pPr>
              <w:pStyle w:val="a3"/>
              <w:jc w:val="both"/>
            </w:pPr>
            <w:r w:rsidRPr="00DE7A89">
              <w:t>1. Размеры земельных участков для институтов повышения квалификации и заочных образовательных организаций высшего образования соответственно их профилю следует принимать с коэффициентом 0,5.</w:t>
            </w:r>
          </w:p>
          <w:p w:rsidR="002F2E02" w:rsidRPr="00DE7A89" w:rsidRDefault="002F2E02" w:rsidP="002F2E02">
            <w:pPr>
              <w:pStyle w:val="a3"/>
              <w:jc w:val="both"/>
            </w:pPr>
            <w:r w:rsidRPr="00DE7A89">
              <w:t>2. Образовательные организации высшего образования физической культуры проектируются по заданию на проектирование.</w:t>
            </w:r>
          </w:p>
          <w:p w:rsidR="002F2E02" w:rsidRPr="00DE7A89" w:rsidRDefault="002F2E02" w:rsidP="002F2E02">
            <w:pPr>
              <w:pStyle w:val="a3"/>
              <w:jc w:val="both"/>
            </w:pPr>
            <w:r w:rsidRPr="00DE7A89">
              <w:t>3. Размер земельного участка может быть уменьшен на 40% в климатическом подрайоне IВ в условиях реконструкции.</w:t>
            </w:r>
          </w:p>
          <w:p w:rsidR="002F2E02" w:rsidRPr="00DE7A89" w:rsidRDefault="002F2E02" w:rsidP="002F2E02">
            <w:pPr>
              <w:pStyle w:val="a3"/>
              <w:jc w:val="both"/>
            </w:pPr>
            <w:r w:rsidRPr="00DE7A89">
              <w:t>4. При кооперированном размещении нескольких объектов на одном участке суммарную территорию земельных участков учебных заведений рекомендуется сокращать на 20%</w:t>
            </w:r>
          </w:p>
        </w:tc>
      </w:tr>
      <w:tr w:rsidR="002F2E02" w:rsidRPr="00DE7A89" w:rsidTr="002F2E02">
        <w:tc>
          <w:tcPr>
            <w:tcW w:w="516"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5.</w:t>
            </w:r>
          </w:p>
        </w:tc>
        <w:tc>
          <w:tcPr>
            <w:tcW w:w="207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Профессиональ- ные образова- тельные организации и их общежития </w:t>
            </w:r>
          </w:p>
        </w:tc>
        <w:tc>
          <w:tcPr>
            <w:tcW w:w="201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мест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270 на 10 тыс. человек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Размер земельного участка, кв. м/место </w:t>
            </w:r>
          </w:p>
        </w:tc>
        <w:tc>
          <w:tcPr>
            <w:tcW w:w="178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При вместимости, мест </w:t>
            </w:r>
          </w:p>
        </w:tc>
        <w:tc>
          <w:tcPr>
            <w:tcW w:w="1200"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до 300 </w:t>
            </w:r>
          </w:p>
        </w:tc>
        <w:tc>
          <w:tcPr>
            <w:tcW w:w="1416"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от 300 до 900 </w:t>
            </w:r>
          </w:p>
        </w:tc>
        <w:tc>
          <w:tcPr>
            <w:tcW w:w="1119"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от 900 до 1600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178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учебной зоны </w:t>
            </w:r>
          </w:p>
        </w:tc>
        <w:tc>
          <w:tcPr>
            <w:tcW w:w="1200"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75 </w:t>
            </w:r>
          </w:p>
        </w:tc>
        <w:tc>
          <w:tcPr>
            <w:tcW w:w="1416"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50 </w:t>
            </w:r>
          </w:p>
        </w:tc>
        <w:tc>
          <w:tcPr>
            <w:tcW w:w="1119"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30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88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78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зоны студенческих общежитий </w:t>
            </w:r>
          </w:p>
        </w:tc>
        <w:tc>
          <w:tcPr>
            <w:tcW w:w="3735" w:type="dxa"/>
            <w:gridSpan w:val="1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15 </w:t>
            </w:r>
          </w:p>
        </w:tc>
      </w:tr>
      <w:tr w:rsidR="002F2E02" w:rsidRPr="00DE7A89" w:rsidTr="002F2E02">
        <w:tc>
          <w:tcPr>
            <w:tcW w:w="5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07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4176"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7407" w:type="dxa"/>
            <w:gridSpan w:val="15"/>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не нормируется </w:t>
            </w:r>
          </w:p>
        </w:tc>
      </w:tr>
      <w:tr w:rsidR="002F2E02" w:rsidRPr="00DE7A89" w:rsidTr="002F2E02">
        <w:tc>
          <w:tcPr>
            <w:tcW w:w="14175" w:type="dxa"/>
            <w:gridSpan w:val="19"/>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Примечания:</w:t>
            </w:r>
          </w:p>
          <w:p w:rsidR="002F2E02" w:rsidRPr="00DE7A89" w:rsidRDefault="002F2E02" w:rsidP="002F2E02">
            <w:pPr>
              <w:pStyle w:val="a3"/>
            </w:pPr>
            <w:r w:rsidRPr="00DE7A89">
              <w:t>1. Размеры земельных участков могут быть уменьшены: на 50% в условиях реконструкции; на 30% для учебных заведений гуманитарного профиля.</w:t>
            </w:r>
          </w:p>
          <w:p w:rsidR="002F2E02" w:rsidRPr="00DE7A89" w:rsidRDefault="002F2E02" w:rsidP="002F2E02">
            <w:pPr>
              <w:pStyle w:val="a3"/>
            </w:pPr>
            <w:r w:rsidRPr="00DE7A89">
              <w:t xml:space="preserve">2. При кооперировании учебных заведений и создании учебных центров размеры земельных участков рекомендуется уменьшать в </w:t>
            </w:r>
            <w:r w:rsidRPr="00DE7A89">
              <w:lastRenderedPageBreak/>
              <w:t>зависимости от вместимости учебных центров, учащихся: от 1500 до 2000 - на 10%; свыше 2000 до 3000 - на 20%; свыше 3000 - на 30%.</w:t>
            </w:r>
          </w:p>
          <w:p w:rsidR="002F2E02" w:rsidRPr="00DE7A89" w:rsidRDefault="002F2E02" w:rsidP="002F2E02">
            <w:pPr>
              <w:pStyle w:val="a3"/>
            </w:pPr>
            <w:r w:rsidRPr="00DE7A89">
              <w:t xml:space="preserve">3. Размеры жилой зоны, учебных и вспомогательных хозяйств, полигонов в указанные размеры не входят </w:t>
            </w:r>
          </w:p>
        </w:tc>
      </w:tr>
      <w:tr w:rsidR="002F2E02" w:rsidRPr="00DE7A89" w:rsidTr="002F2E02">
        <w:tc>
          <w:tcPr>
            <w:tcW w:w="516"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lastRenderedPageBreak/>
              <w:t>6.</w:t>
            </w:r>
          </w:p>
        </w:tc>
        <w:tc>
          <w:tcPr>
            <w:tcW w:w="207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Средние специальные и профессионально- технические учебные заведения </w:t>
            </w:r>
          </w:p>
        </w:tc>
        <w:tc>
          <w:tcPr>
            <w:tcW w:w="201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мест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по заданию на проектирование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Размер земельного участка, га </w:t>
            </w:r>
          </w:p>
        </w:tc>
        <w:tc>
          <w:tcPr>
            <w:tcW w:w="178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Для всех учебных заведений кроме учебных заведений гуманитарного профиля и учебных заведений, размещаемых в районах реконструкции, на объект при вместимости, учащихся </w:t>
            </w:r>
          </w:p>
        </w:tc>
        <w:tc>
          <w:tcPr>
            <w:tcW w:w="1056"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до 300 </w:t>
            </w:r>
          </w:p>
        </w:tc>
        <w:tc>
          <w:tcPr>
            <w:tcW w:w="1128" w:type="dxa"/>
            <w:gridSpan w:val="5"/>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от 300 </w:t>
            </w:r>
          </w:p>
          <w:p w:rsidR="002F2E02" w:rsidRPr="00DE7A89" w:rsidRDefault="002F2E02" w:rsidP="002F2E02">
            <w:pPr>
              <w:pStyle w:val="a3"/>
              <w:jc w:val="center"/>
            </w:pPr>
            <w:r w:rsidRPr="00DE7A89">
              <w:t xml:space="preserve">до 400 </w:t>
            </w:r>
          </w:p>
        </w:tc>
        <w:tc>
          <w:tcPr>
            <w:tcW w:w="843"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от 400 до 600 </w:t>
            </w:r>
          </w:p>
        </w:tc>
        <w:tc>
          <w:tcPr>
            <w:tcW w:w="7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от 600 до 1000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178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p>
        </w:tc>
        <w:tc>
          <w:tcPr>
            <w:tcW w:w="1056"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2,0 </w:t>
            </w:r>
          </w:p>
        </w:tc>
        <w:tc>
          <w:tcPr>
            <w:tcW w:w="1128" w:type="dxa"/>
            <w:gridSpan w:val="5"/>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2,4 </w:t>
            </w:r>
          </w:p>
        </w:tc>
        <w:tc>
          <w:tcPr>
            <w:tcW w:w="843"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3,1 </w:t>
            </w:r>
          </w:p>
        </w:tc>
        <w:tc>
          <w:tcPr>
            <w:tcW w:w="7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2,6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178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Для учебных заведений гуманитарного профиля кроме размещаемых в районах реконструкции, на объект при </w:t>
            </w:r>
            <w:r w:rsidRPr="00DE7A89">
              <w:lastRenderedPageBreak/>
              <w:t xml:space="preserve">вместимости, учащихся </w:t>
            </w:r>
          </w:p>
        </w:tc>
        <w:tc>
          <w:tcPr>
            <w:tcW w:w="1056"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lastRenderedPageBreak/>
              <w:t xml:space="preserve">до 300 </w:t>
            </w:r>
          </w:p>
        </w:tc>
        <w:tc>
          <w:tcPr>
            <w:tcW w:w="1128" w:type="dxa"/>
            <w:gridSpan w:val="5"/>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от 300 </w:t>
            </w:r>
          </w:p>
          <w:p w:rsidR="002F2E02" w:rsidRPr="00DE7A89" w:rsidRDefault="002F2E02" w:rsidP="002F2E02">
            <w:pPr>
              <w:pStyle w:val="a3"/>
              <w:jc w:val="center"/>
            </w:pPr>
            <w:r w:rsidRPr="00DE7A89">
              <w:t xml:space="preserve">до 400 </w:t>
            </w:r>
          </w:p>
        </w:tc>
        <w:tc>
          <w:tcPr>
            <w:tcW w:w="843"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от 400 до 600 </w:t>
            </w:r>
          </w:p>
        </w:tc>
        <w:tc>
          <w:tcPr>
            <w:tcW w:w="7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от 600 до 1000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178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p>
        </w:tc>
        <w:tc>
          <w:tcPr>
            <w:tcW w:w="1056"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1,4 </w:t>
            </w:r>
          </w:p>
        </w:tc>
        <w:tc>
          <w:tcPr>
            <w:tcW w:w="1128" w:type="dxa"/>
            <w:gridSpan w:val="5"/>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1,7 </w:t>
            </w:r>
          </w:p>
        </w:tc>
        <w:tc>
          <w:tcPr>
            <w:tcW w:w="843"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2,2 </w:t>
            </w:r>
          </w:p>
        </w:tc>
        <w:tc>
          <w:tcPr>
            <w:tcW w:w="7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2,6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1884" w:type="dxa"/>
            <w:tcBorders>
              <w:top w:val="nil"/>
              <w:left w:val="single" w:sz="2" w:space="0" w:color="auto"/>
              <w:bottom w:val="nil"/>
              <w:right w:val="single" w:sz="2" w:space="0" w:color="auto"/>
            </w:tcBorders>
          </w:tcPr>
          <w:p w:rsidR="002F2E02" w:rsidRPr="00DE7A89" w:rsidRDefault="002F2E02" w:rsidP="002F2E02">
            <w:pPr>
              <w:pStyle w:val="a3"/>
            </w:pPr>
          </w:p>
        </w:tc>
        <w:tc>
          <w:tcPr>
            <w:tcW w:w="178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Для учебных заведений, размещаемых в районах реконструкции, на объект при вместимости, учащихся</w:t>
            </w:r>
          </w:p>
          <w:p w:rsidR="002F2E02" w:rsidRPr="00DE7A89" w:rsidRDefault="002F2E02" w:rsidP="002F2E02">
            <w:pPr>
              <w:pStyle w:val="a3"/>
            </w:pPr>
          </w:p>
        </w:tc>
        <w:tc>
          <w:tcPr>
            <w:tcW w:w="1344" w:type="dxa"/>
            <w:gridSpan w:val="5"/>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до 400 </w:t>
            </w:r>
          </w:p>
        </w:tc>
        <w:tc>
          <w:tcPr>
            <w:tcW w:w="1308"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свыше 400 до 600 </w:t>
            </w:r>
          </w:p>
        </w:tc>
        <w:tc>
          <w:tcPr>
            <w:tcW w:w="1083" w:type="dxa"/>
            <w:gridSpan w:val="3"/>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свыше 600 до 1000 </w:t>
            </w:r>
          </w:p>
        </w:tc>
      </w:tr>
      <w:tr w:rsidR="002F2E02" w:rsidRPr="00DE7A89" w:rsidTr="002F2E02">
        <w:tc>
          <w:tcPr>
            <w:tcW w:w="5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07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0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88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78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p>
        </w:tc>
        <w:tc>
          <w:tcPr>
            <w:tcW w:w="1344" w:type="dxa"/>
            <w:gridSpan w:val="5"/>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1,2 </w:t>
            </w:r>
          </w:p>
        </w:tc>
        <w:tc>
          <w:tcPr>
            <w:tcW w:w="1308" w:type="dxa"/>
            <w:gridSpan w:val="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1,5 </w:t>
            </w:r>
          </w:p>
        </w:tc>
        <w:tc>
          <w:tcPr>
            <w:tcW w:w="1083" w:type="dxa"/>
            <w:gridSpan w:val="3"/>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1,9 </w:t>
            </w:r>
          </w:p>
        </w:tc>
      </w:tr>
      <w:tr w:rsidR="002F2E02" w:rsidRPr="00DE7A89" w:rsidTr="002F2E02">
        <w:tc>
          <w:tcPr>
            <w:tcW w:w="516"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7.</w:t>
            </w:r>
          </w:p>
        </w:tc>
        <w:tc>
          <w:tcPr>
            <w:tcW w:w="207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Организации дополнительного образования </w:t>
            </w:r>
          </w:p>
        </w:tc>
        <w:tc>
          <w:tcPr>
            <w:tcW w:w="201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мест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по заданию на проектирование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Размер земельного участка, кв. м/место </w:t>
            </w:r>
          </w:p>
        </w:tc>
        <w:tc>
          <w:tcPr>
            <w:tcW w:w="2892" w:type="dxa"/>
            <w:gridSpan w:val="5"/>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встроенные </w:t>
            </w:r>
          </w:p>
        </w:tc>
        <w:tc>
          <w:tcPr>
            <w:tcW w:w="2631" w:type="dxa"/>
            <w:gridSpan w:val="9"/>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отдельно стоящие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88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892" w:type="dxa"/>
            <w:gridSpan w:val="5"/>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размещаются на 1-х этажах жилых, общественных зданий </w:t>
            </w:r>
          </w:p>
        </w:tc>
        <w:tc>
          <w:tcPr>
            <w:tcW w:w="2631" w:type="dxa"/>
            <w:gridSpan w:val="9"/>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15 кв.м/место </w:t>
            </w:r>
          </w:p>
        </w:tc>
      </w:tr>
      <w:tr w:rsidR="002F2E02" w:rsidRPr="00DE7A89" w:rsidTr="002F2E02">
        <w:tc>
          <w:tcPr>
            <w:tcW w:w="5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07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6060" w:type="dxa"/>
            <w:gridSpan w:val="3"/>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не нормируется </w:t>
            </w:r>
          </w:p>
        </w:tc>
      </w:tr>
      <w:tr w:rsidR="002F2E02" w:rsidRPr="00DE7A89" w:rsidTr="002F2E02">
        <w:tc>
          <w:tcPr>
            <w:tcW w:w="516"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8.</w:t>
            </w:r>
          </w:p>
        </w:tc>
        <w:tc>
          <w:tcPr>
            <w:tcW w:w="207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Организации </w:t>
            </w:r>
            <w:r w:rsidRPr="00DE7A89">
              <w:lastRenderedPageBreak/>
              <w:t xml:space="preserve">дополнительного профессиональ- ного образования </w:t>
            </w:r>
          </w:p>
        </w:tc>
        <w:tc>
          <w:tcPr>
            <w:tcW w:w="201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lastRenderedPageBreak/>
              <w:t xml:space="preserve">Расчетные </w:t>
            </w:r>
            <w:r w:rsidRPr="00DE7A89">
              <w:lastRenderedPageBreak/>
              <w:t xml:space="preserve">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lastRenderedPageBreak/>
              <w:t xml:space="preserve">Расчетный </w:t>
            </w:r>
            <w:r w:rsidRPr="00DE7A89">
              <w:lastRenderedPageBreak/>
              <w:t xml:space="preserve">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lastRenderedPageBreak/>
              <w:t xml:space="preserve">Уровень </w:t>
            </w:r>
            <w:r w:rsidRPr="00DE7A89">
              <w:lastRenderedPageBreak/>
              <w:t xml:space="preserve">обеспеченности, мест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lastRenderedPageBreak/>
              <w:t xml:space="preserve">по заданию на проектирование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Размер земельного участка, га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0,1 </w:t>
            </w:r>
          </w:p>
        </w:tc>
      </w:tr>
      <w:tr w:rsidR="002F2E02" w:rsidRPr="00DE7A89" w:rsidTr="002F2E02">
        <w:tc>
          <w:tcPr>
            <w:tcW w:w="5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07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6060" w:type="dxa"/>
            <w:gridSpan w:val="3"/>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не нормируется </w:t>
            </w:r>
          </w:p>
        </w:tc>
      </w:tr>
      <w:tr w:rsidR="002F2E02" w:rsidRPr="00DE7A89" w:rsidTr="002F2E02">
        <w:tc>
          <w:tcPr>
            <w:tcW w:w="516"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9.</w:t>
            </w:r>
          </w:p>
        </w:tc>
        <w:tc>
          <w:tcPr>
            <w:tcW w:w="207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Специальные учебно- воспитательные учреждения для обучающихся с девиантным (общественно опасным) поведением </w:t>
            </w:r>
          </w:p>
        </w:tc>
        <w:tc>
          <w:tcPr>
            <w:tcW w:w="201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мест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по заданию на проектирование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Размер земельного участка, га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по заданию на проектирование </w:t>
            </w:r>
          </w:p>
        </w:tc>
      </w:tr>
      <w:tr w:rsidR="002F2E02" w:rsidRPr="00DE7A89" w:rsidTr="002F2E02">
        <w:tc>
          <w:tcPr>
            <w:tcW w:w="5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07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6060" w:type="dxa"/>
            <w:gridSpan w:val="3"/>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w:t>
            </w:r>
            <w:r w:rsidRPr="00DE7A89">
              <w:lastRenderedPageBreak/>
              <w:t xml:space="preserve">территориальной доступности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lastRenderedPageBreak/>
              <w:t xml:space="preserve">не нормируется </w:t>
            </w:r>
          </w:p>
        </w:tc>
      </w:tr>
      <w:tr w:rsidR="002F2E02" w:rsidRPr="00DE7A89" w:rsidTr="002F2E02">
        <w:tc>
          <w:tcPr>
            <w:tcW w:w="516"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lastRenderedPageBreak/>
              <w:t>10.</w:t>
            </w:r>
          </w:p>
        </w:tc>
        <w:tc>
          <w:tcPr>
            <w:tcW w:w="207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Образовательные организации для детей- сирот и детей, оставшихся без попечения родителей </w:t>
            </w:r>
          </w:p>
        </w:tc>
        <w:tc>
          <w:tcPr>
            <w:tcW w:w="201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мест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по заданию на проектирование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Размер земельного участка, га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рекомендуется размещать образовательные организации для детей-сирот и детей, оставшихся без попечения родителей, в составе детских домов-интернатов </w:t>
            </w:r>
          </w:p>
        </w:tc>
      </w:tr>
      <w:tr w:rsidR="002F2E02" w:rsidRPr="00DE7A89" w:rsidTr="002F2E02">
        <w:tc>
          <w:tcPr>
            <w:tcW w:w="5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07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6060" w:type="dxa"/>
            <w:gridSpan w:val="3"/>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не нормируется </w:t>
            </w:r>
          </w:p>
        </w:tc>
      </w:tr>
      <w:tr w:rsidR="002F2E02" w:rsidRPr="00DE7A89" w:rsidTr="002F2E02">
        <w:tc>
          <w:tcPr>
            <w:tcW w:w="516"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11.</w:t>
            </w:r>
          </w:p>
        </w:tc>
        <w:tc>
          <w:tcPr>
            <w:tcW w:w="207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Научные организации </w:t>
            </w:r>
          </w:p>
        </w:tc>
        <w:tc>
          <w:tcPr>
            <w:tcW w:w="2016"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мест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по заданию на проектирование </w:t>
            </w:r>
          </w:p>
        </w:tc>
      </w:tr>
      <w:tr w:rsidR="002F2E02" w:rsidRPr="00DE7A89" w:rsidTr="002F2E02">
        <w:tc>
          <w:tcPr>
            <w:tcW w:w="516" w:type="dxa"/>
            <w:tcBorders>
              <w:top w:val="nil"/>
              <w:left w:val="single" w:sz="2" w:space="0" w:color="auto"/>
              <w:bottom w:val="nil"/>
              <w:right w:val="single" w:sz="2" w:space="0" w:color="auto"/>
            </w:tcBorders>
          </w:tcPr>
          <w:p w:rsidR="002F2E02" w:rsidRPr="00DE7A89" w:rsidRDefault="002F2E02" w:rsidP="002F2E02">
            <w:pPr>
              <w:pStyle w:val="a3"/>
            </w:pPr>
          </w:p>
        </w:tc>
        <w:tc>
          <w:tcPr>
            <w:tcW w:w="2076" w:type="dxa"/>
            <w:tcBorders>
              <w:top w:val="nil"/>
              <w:left w:val="single" w:sz="2" w:space="0" w:color="auto"/>
              <w:bottom w:val="nil"/>
              <w:right w:val="single" w:sz="2" w:space="0" w:color="auto"/>
            </w:tcBorders>
          </w:tcPr>
          <w:p w:rsidR="002F2E02" w:rsidRPr="00DE7A89" w:rsidRDefault="002F2E02" w:rsidP="002F2E02">
            <w:pPr>
              <w:pStyle w:val="a3"/>
            </w:pPr>
          </w:p>
        </w:tc>
        <w:tc>
          <w:tcPr>
            <w:tcW w:w="20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Размер земельного участка, га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по заданию на проектирование </w:t>
            </w:r>
          </w:p>
        </w:tc>
      </w:tr>
      <w:tr w:rsidR="002F2E02" w:rsidRPr="00DE7A89" w:rsidTr="002F2E02">
        <w:tc>
          <w:tcPr>
            <w:tcW w:w="51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076"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6060" w:type="dxa"/>
            <w:gridSpan w:val="3"/>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5523" w:type="dxa"/>
            <w:gridSpan w:val="14"/>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не нормируется </w:t>
            </w:r>
          </w:p>
        </w:tc>
      </w:tr>
    </w:tbl>
    <w:p w:rsidR="002F2E02" w:rsidRDefault="002F2E02" w:rsidP="002F2E02">
      <w:pPr>
        <w:pStyle w:val="a3"/>
        <w:jc w:val="center"/>
      </w:pPr>
    </w:p>
    <w:p w:rsidR="002F2E02" w:rsidRDefault="002F2E02" w:rsidP="002F2E02">
      <w:pPr>
        <w:pStyle w:val="a3"/>
        <w:jc w:val="center"/>
      </w:pPr>
      <w:r>
        <w:t xml:space="preserve">2.8.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социального назначения местного значения </w:t>
      </w:r>
    </w:p>
    <w:p w:rsidR="002F2E02" w:rsidRDefault="002F2E02" w:rsidP="002F2E02">
      <w:pPr>
        <w:pStyle w:val="a3"/>
        <w:jc w:val="center"/>
      </w:pPr>
    </w:p>
    <w:p w:rsidR="002F2E02" w:rsidRDefault="002F2E02" w:rsidP="002F2E02">
      <w:pPr>
        <w:pStyle w:val="a3"/>
        <w:jc w:val="right"/>
      </w:pPr>
      <w:r>
        <w:t xml:space="preserve">Таблица </w:t>
      </w:r>
      <w:r w:rsidR="00F01535">
        <w:t>6</w:t>
      </w:r>
      <w:r>
        <w:t xml:space="preserve"> </w:t>
      </w:r>
    </w:p>
    <w:tbl>
      <w:tblPr>
        <w:tblW w:w="0" w:type="auto"/>
        <w:tblInd w:w="84" w:type="dxa"/>
        <w:tblLayout w:type="fixed"/>
        <w:tblCellMar>
          <w:left w:w="84" w:type="dxa"/>
          <w:right w:w="84" w:type="dxa"/>
        </w:tblCellMar>
        <w:tblLook w:val="0000"/>
      </w:tblPr>
      <w:tblGrid>
        <w:gridCol w:w="504"/>
        <w:gridCol w:w="1740"/>
        <w:gridCol w:w="1824"/>
        <w:gridCol w:w="2160"/>
        <w:gridCol w:w="2448"/>
        <w:gridCol w:w="2640"/>
        <w:gridCol w:w="1608"/>
      </w:tblGrid>
      <w:tr w:rsidR="002F2E02" w:rsidRPr="00DE7A89" w:rsidTr="002F2E02">
        <w:tc>
          <w:tcPr>
            <w:tcW w:w="50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w:t>
            </w:r>
          </w:p>
          <w:p w:rsidR="002F2E02" w:rsidRPr="00DE7A89" w:rsidRDefault="002F2E02" w:rsidP="002F2E02">
            <w:pPr>
              <w:pStyle w:val="a3"/>
              <w:jc w:val="center"/>
            </w:pPr>
            <w:r w:rsidRPr="00DE7A89">
              <w:t xml:space="preserve">п/п </w:t>
            </w:r>
          </w:p>
        </w:tc>
        <w:tc>
          <w:tcPr>
            <w:tcW w:w="17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Наименование вида объекта </w:t>
            </w:r>
          </w:p>
        </w:tc>
        <w:tc>
          <w:tcPr>
            <w:tcW w:w="1824"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Тип расчетного показателя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Вид расчетного показателя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Наименование расчетного показателя, ед. измерения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Предельные значения расчетных показателей </w:t>
            </w:r>
          </w:p>
        </w:tc>
      </w:tr>
      <w:tr w:rsidR="002F2E02" w:rsidRPr="00DE7A89" w:rsidTr="002F2E02">
        <w:tc>
          <w:tcPr>
            <w:tcW w:w="12924" w:type="dxa"/>
            <w:gridSpan w:val="7"/>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В области культуры </w:t>
            </w:r>
          </w:p>
        </w:tc>
      </w:tr>
      <w:tr w:rsidR="002F2E02" w:rsidRPr="00DE7A89" w:rsidTr="002F2E02">
        <w:tc>
          <w:tcPr>
            <w:tcW w:w="504"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1.</w:t>
            </w:r>
          </w:p>
        </w:tc>
        <w:tc>
          <w:tcPr>
            <w:tcW w:w="174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Помещения для культурно- досуговой деятельности </w:t>
            </w:r>
          </w:p>
        </w:tc>
        <w:tc>
          <w:tcPr>
            <w:tcW w:w="182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Уровень обеспеченности,</w:t>
            </w:r>
          </w:p>
          <w:p w:rsidR="002F2E02" w:rsidRPr="00DE7A89" w:rsidRDefault="002F2E02" w:rsidP="002F2E02">
            <w:pPr>
              <w:pStyle w:val="a3"/>
            </w:pPr>
            <w:r w:rsidRPr="00DE7A89">
              <w:t xml:space="preserve">кв.м площади пола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50 на 1 тыс. населения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Размер земельного участка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по заданию на проектирование </w:t>
            </w:r>
          </w:p>
        </w:tc>
      </w:tr>
      <w:tr w:rsidR="002F2E02" w:rsidRPr="00DE7A89" w:rsidTr="002F2E02">
        <w:tc>
          <w:tcPr>
            <w:tcW w:w="50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74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3984"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Пешеходная доступность, м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городские населенные пункты:</w:t>
            </w:r>
          </w:p>
          <w:p w:rsidR="002F2E02" w:rsidRPr="00DE7A89" w:rsidRDefault="002F2E02" w:rsidP="002F2E02">
            <w:pPr>
              <w:pStyle w:val="a3"/>
            </w:pPr>
            <w:r w:rsidRPr="00DE7A89">
              <w:t>многоэтажная и среднеэтажная жилая застройка - 500;</w:t>
            </w:r>
          </w:p>
          <w:p w:rsidR="002F2E02" w:rsidRPr="00DE7A89" w:rsidRDefault="002F2E02" w:rsidP="002F2E02">
            <w:pPr>
              <w:pStyle w:val="a3"/>
            </w:pPr>
            <w:r w:rsidRPr="00DE7A89">
              <w:t>индивидуальная и малоэтажная жилая застройка - 800;</w:t>
            </w:r>
          </w:p>
          <w:p w:rsidR="002F2E02" w:rsidRPr="00DE7A89" w:rsidRDefault="002F2E02" w:rsidP="002F2E02">
            <w:pPr>
              <w:pStyle w:val="a3"/>
            </w:pPr>
            <w:r w:rsidRPr="00DE7A89">
              <w:t xml:space="preserve">сельские населенные пункты: в пределах населенного пункта </w:t>
            </w:r>
          </w:p>
        </w:tc>
      </w:tr>
      <w:tr w:rsidR="002F2E02" w:rsidRPr="00DE7A89" w:rsidTr="002F2E02">
        <w:tc>
          <w:tcPr>
            <w:tcW w:w="504"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2.</w:t>
            </w:r>
          </w:p>
        </w:tc>
        <w:tc>
          <w:tcPr>
            <w:tcW w:w="174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Кинотеатры </w:t>
            </w:r>
          </w:p>
        </w:tc>
        <w:tc>
          <w:tcPr>
            <w:tcW w:w="182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w:t>
            </w:r>
            <w:r w:rsidRPr="00DE7A89">
              <w:lastRenderedPageBreak/>
              <w:t xml:space="preserve">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lastRenderedPageBreak/>
              <w:t xml:space="preserve">Расчетный показатель </w:t>
            </w:r>
            <w:r w:rsidRPr="00DE7A89">
              <w:lastRenderedPageBreak/>
              <w:t xml:space="preserve">минимально допустимого уровня обеспеченности количеством объектов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lastRenderedPageBreak/>
              <w:t xml:space="preserve">Уровень обеспеченности, </w:t>
            </w:r>
            <w:r w:rsidRPr="00DE7A89">
              <w:lastRenderedPageBreak/>
              <w:t xml:space="preserve">объектов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lastRenderedPageBreak/>
              <w:t>1 - на муниципальный район;</w:t>
            </w:r>
          </w:p>
          <w:p w:rsidR="002F2E02" w:rsidRPr="00DE7A89" w:rsidRDefault="002F2E02" w:rsidP="002F2E02">
            <w:pPr>
              <w:pStyle w:val="a3"/>
            </w:pPr>
            <w:r w:rsidRPr="00DE7A89">
              <w:t xml:space="preserve">2 - на городской округ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Размер земельного участка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по заданию на проектирование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3984" w:type="dxa"/>
            <w:gridSpan w:val="2"/>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2448"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Транспортная доступность, минут </w:t>
            </w: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муниципальный район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в пределах транспортной доступности </w:t>
            </w:r>
          </w:p>
        </w:tc>
      </w:tr>
      <w:tr w:rsidR="002F2E02" w:rsidRPr="00DE7A89" w:rsidTr="002F2E02">
        <w:tc>
          <w:tcPr>
            <w:tcW w:w="50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74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3984" w:type="dxa"/>
            <w:gridSpan w:val="2"/>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448"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городской округ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30 </w:t>
            </w:r>
          </w:p>
        </w:tc>
      </w:tr>
      <w:tr w:rsidR="002F2E02" w:rsidRPr="00DE7A89" w:rsidTr="002F2E02">
        <w:tc>
          <w:tcPr>
            <w:tcW w:w="12924" w:type="dxa"/>
            <w:gridSpan w:val="7"/>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Примечания:</w:t>
            </w:r>
          </w:p>
          <w:p w:rsidR="002F2E02" w:rsidRPr="00DE7A89" w:rsidRDefault="002F2E02" w:rsidP="002F2E02">
            <w:pPr>
              <w:pStyle w:val="a3"/>
            </w:pPr>
            <w:r w:rsidRPr="00DE7A89">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может исполнять функции различных видов объектов (кинотеатр, выставочный зал, учреждение культуры клубного типа и др.).</w:t>
            </w:r>
          </w:p>
          <w:p w:rsidR="002F2E02" w:rsidRPr="00DE7A89" w:rsidRDefault="002F2E02" w:rsidP="002F2E02">
            <w:pPr>
              <w:pStyle w:val="a3"/>
            </w:pPr>
            <w:r w:rsidRPr="00DE7A89">
              <w:t xml:space="preserve">2. Необходимое количество зрительских мест для кинотеатров устанавливается из расчета 2 места на 1 тыс. человек </w:t>
            </w:r>
          </w:p>
        </w:tc>
      </w:tr>
      <w:tr w:rsidR="002F2E02" w:rsidRPr="00DE7A89" w:rsidTr="002F2E02">
        <w:tc>
          <w:tcPr>
            <w:tcW w:w="12924" w:type="dxa"/>
            <w:gridSpan w:val="7"/>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В области торговли, общественного питания и бытового обслуживания </w:t>
            </w:r>
          </w:p>
        </w:tc>
      </w:tr>
      <w:tr w:rsidR="002F2E02" w:rsidRPr="00DE7A89" w:rsidTr="002F2E02">
        <w:tc>
          <w:tcPr>
            <w:tcW w:w="504"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3.</w:t>
            </w:r>
          </w:p>
        </w:tc>
        <w:tc>
          <w:tcPr>
            <w:tcW w:w="174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Предприятия торговли</w:t>
            </w:r>
          </w:p>
          <w:p w:rsidR="002F2E02" w:rsidRPr="00DE7A89" w:rsidRDefault="002F2E02" w:rsidP="002F2E02">
            <w:pPr>
              <w:pStyle w:val="a3"/>
            </w:pPr>
            <w:r w:rsidRPr="00DE7A89">
              <w:t>(магазины, торговые центры, торговые комплексы)</w:t>
            </w:r>
          </w:p>
        </w:tc>
        <w:tc>
          <w:tcPr>
            <w:tcW w:w="182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кв.м площади торговых объектов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в соответствии с утвержденными нормативами минимальной обеспеченности населения </w:t>
            </w:r>
            <w:r w:rsidR="00DD6D7F">
              <w:t>Республики Марий Эл</w:t>
            </w:r>
            <w:r w:rsidRPr="00DE7A89">
              <w:t xml:space="preserve"> площадью торговых объектов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Расчетный показатель </w:t>
            </w:r>
            <w:r w:rsidRPr="00DE7A89">
              <w:lastRenderedPageBreak/>
              <w:t xml:space="preserve">минимально допустимой площади территории для размещения объекта </w:t>
            </w:r>
          </w:p>
        </w:tc>
        <w:tc>
          <w:tcPr>
            <w:tcW w:w="2448"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lastRenderedPageBreak/>
              <w:t xml:space="preserve">Размер земельного участка, га/объект </w:t>
            </w: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торговые центры местного значения с </w:t>
            </w:r>
            <w:r w:rsidRPr="00DE7A89">
              <w:lastRenderedPageBreak/>
              <w:t>обслуживаемым населением, тыс. чел.</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lastRenderedPageBreak/>
              <w:t xml:space="preserve">размер земельного </w:t>
            </w:r>
            <w:r w:rsidRPr="00DE7A89">
              <w:lastRenderedPageBreak/>
              <w:t xml:space="preserve">участка, га/объект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4 до 6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0,4-0,6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6 до 10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0,6-0,8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10 до 15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0,8-1,1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15 до 20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1,1-1,3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торговые центры поселений с числом жителей, тыс. чел.</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размер земельного участка, га/объект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до 1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0,1-0,2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1 до 3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0,2-0,4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3 до 4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0,4-0,6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5 до 6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0,6-1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448"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7 до 10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1-1,2 </w:t>
            </w:r>
          </w:p>
        </w:tc>
      </w:tr>
      <w:tr w:rsidR="002F2E02" w:rsidRPr="00DE7A89" w:rsidTr="002F2E02">
        <w:tc>
          <w:tcPr>
            <w:tcW w:w="50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74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3984"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Пешеходная доступность, м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городские населенные пункты:</w:t>
            </w:r>
          </w:p>
          <w:p w:rsidR="002F2E02" w:rsidRPr="00DE7A89" w:rsidRDefault="002F2E02" w:rsidP="002F2E02">
            <w:pPr>
              <w:pStyle w:val="a3"/>
            </w:pPr>
            <w:r w:rsidRPr="00DE7A89">
              <w:t>многоэтажная и среднеэтажная жилая застройка - 500;</w:t>
            </w:r>
          </w:p>
          <w:p w:rsidR="002F2E02" w:rsidRPr="00DE7A89" w:rsidRDefault="002F2E02" w:rsidP="002F2E02">
            <w:pPr>
              <w:pStyle w:val="a3"/>
            </w:pPr>
            <w:r w:rsidRPr="00DE7A89">
              <w:t>индивидуальная и малоэтажная жилая застройка - 800;</w:t>
            </w:r>
          </w:p>
          <w:p w:rsidR="002F2E02" w:rsidRPr="00DE7A89" w:rsidRDefault="002F2E02" w:rsidP="002F2E02">
            <w:pPr>
              <w:pStyle w:val="a3"/>
            </w:pPr>
            <w:r w:rsidRPr="00DE7A89">
              <w:t xml:space="preserve">сельские населенные пункты - 2000 </w:t>
            </w:r>
          </w:p>
        </w:tc>
      </w:tr>
      <w:tr w:rsidR="002F2E02" w:rsidRPr="00DE7A89" w:rsidTr="002F2E02">
        <w:tc>
          <w:tcPr>
            <w:tcW w:w="12924" w:type="dxa"/>
            <w:gridSpan w:val="7"/>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уровень обеспеченности предприятиями торговли устанавливается из расчета 80 кв. м площади торговых объектов на 1 тыс. человек </w:t>
            </w:r>
          </w:p>
        </w:tc>
      </w:tr>
      <w:tr w:rsidR="002F2E02" w:rsidRPr="00DE7A89" w:rsidTr="002F2E02">
        <w:tc>
          <w:tcPr>
            <w:tcW w:w="504"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4.</w:t>
            </w:r>
          </w:p>
        </w:tc>
        <w:tc>
          <w:tcPr>
            <w:tcW w:w="174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Предприятия общественного питания </w:t>
            </w:r>
          </w:p>
        </w:tc>
        <w:tc>
          <w:tcPr>
            <w:tcW w:w="182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w:t>
            </w:r>
            <w:r w:rsidRPr="00DE7A89">
              <w:lastRenderedPageBreak/>
              <w:t xml:space="preserve">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lastRenderedPageBreak/>
              <w:t xml:space="preserve">Расчетный показатель минимально допустимого уровня мощности </w:t>
            </w:r>
            <w:r w:rsidRPr="00DE7A89">
              <w:lastRenderedPageBreak/>
              <w:t xml:space="preserve">объекта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lastRenderedPageBreak/>
              <w:t xml:space="preserve">Уровень обеспеченности, мест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городские населенные пункты:</w:t>
            </w:r>
          </w:p>
          <w:p w:rsidR="002F2E02" w:rsidRPr="00DE7A89" w:rsidRDefault="002F2E02" w:rsidP="002F2E02">
            <w:pPr>
              <w:pStyle w:val="a3"/>
            </w:pPr>
            <w:r w:rsidRPr="00DE7A89">
              <w:t xml:space="preserve">40 мест на 1 тыс. человек, в том числе 32 места на 1 тыс. человек - для общественного делового центра, 8 мест на 1 тыс. человек - для квартала </w:t>
            </w:r>
            <w:r w:rsidRPr="00DE7A89">
              <w:lastRenderedPageBreak/>
              <w:t>(микрорайона, жилого района);</w:t>
            </w:r>
          </w:p>
          <w:p w:rsidR="002F2E02" w:rsidRPr="00DE7A89" w:rsidRDefault="002F2E02" w:rsidP="002F2E02">
            <w:pPr>
              <w:pStyle w:val="a3"/>
            </w:pPr>
            <w:r w:rsidRPr="00DE7A89">
              <w:t>сельские населенные пункты - 23 места на 1 тыс. человек.</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2448"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Размер земельного участка, га/100 мест </w:t>
            </w: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мощность, мест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размер участка, га/100 мест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до 50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0,2-0,25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 50 до 150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0,15-0,2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448"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свыше 150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0,1 </w:t>
            </w:r>
          </w:p>
        </w:tc>
      </w:tr>
      <w:tr w:rsidR="002F2E02" w:rsidRPr="00DE7A89" w:rsidTr="002F2E02">
        <w:tc>
          <w:tcPr>
            <w:tcW w:w="50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74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3984"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Пешеходная доступность, м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городские населенные пункты:</w:t>
            </w:r>
          </w:p>
          <w:p w:rsidR="002F2E02" w:rsidRPr="00DE7A89" w:rsidRDefault="002F2E02" w:rsidP="002F2E02">
            <w:pPr>
              <w:pStyle w:val="a3"/>
            </w:pPr>
            <w:r w:rsidRPr="00DE7A89">
              <w:t>многоэтажная и среднеэтажная жилая застройка - 500;</w:t>
            </w:r>
          </w:p>
          <w:p w:rsidR="002F2E02" w:rsidRPr="00DE7A89" w:rsidRDefault="002F2E02" w:rsidP="002F2E02">
            <w:pPr>
              <w:pStyle w:val="a3"/>
            </w:pPr>
            <w:r w:rsidRPr="00DE7A89">
              <w:t>индивидуальная и малоэтажная жилая застройка - 800;</w:t>
            </w:r>
          </w:p>
          <w:p w:rsidR="002F2E02" w:rsidRPr="00DE7A89" w:rsidRDefault="002F2E02" w:rsidP="002F2E02">
            <w:pPr>
              <w:pStyle w:val="a3"/>
            </w:pPr>
            <w:r w:rsidRPr="00DE7A89">
              <w:t xml:space="preserve">сельские населенные пункты - 2000 </w:t>
            </w:r>
          </w:p>
        </w:tc>
      </w:tr>
      <w:tr w:rsidR="002F2E02" w:rsidRPr="00DE7A89" w:rsidTr="002F2E02">
        <w:tc>
          <w:tcPr>
            <w:tcW w:w="504"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5.</w:t>
            </w:r>
          </w:p>
        </w:tc>
        <w:tc>
          <w:tcPr>
            <w:tcW w:w="174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Предприятия бытового обслуживания </w:t>
            </w:r>
          </w:p>
        </w:tc>
        <w:tc>
          <w:tcPr>
            <w:tcW w:w="182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w:t>
            </w:r>
          </w:p>
          <w:p w:rsidR="002F2E02" w:rsidRPr="00DE7A89" w:rsidRDefault="002F2E02" w:rsidP="002F2E02">
            <w:pPr>
              <w:pStyle w:val="a3"/>
            </w:pPr>
            <w:r w:rsidRPr="00DE7A89">
              <w:t xml:space="preserve">рабочих мест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городские населенные пункты:</w:t>
            </w:r>
          </w:p>
          <w:p w:rsidR="002F2E02" w:rsidRPr="00DE7A89" w:rsidRDefault="002F2E02" w:rsidP="002F2E02">
            <w:pPr>
              <w:pStyle w:val="a3"/>
            </w:pPr>
            <w:r w:rsidRPr="00DE7A89">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2F2E02" w:rsidRPr="00DE7A89" w:rsidRDefault="002F2E02" w:rsidP="002F2E02">
            <w:pPr>
              <w:pStyle w:val="a3"/>
            </w:pPr>
            <w:r w:rsidRPr="00DE7A89">
              <w:t>сельские населенные пункты:</w:t>
            </w:r>
          </w:p>
          <w:p w:rsidR="002F2E02" w:rsidRPr="00DE7A89" w:rsidRDefault="002F2E02" w:rsidP="002F2E02">
            <w:pPr>
              <w:pStyle w:val="a3"/>
            </w:pPr>
            <w:r w:rsidRPr="00DE7A89">
              <w:t xml:space="preserve">7 рабочих мест на 1 тыс. человек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Расчетный показатель минимально допустимой </w:t>
            </w:r>
            <w:r w:rsidRPr="00DE7A89">
              <w:lastRenderedPageBreak/>
              <w:t xml:space="preserve">площади территории для размещения объекта </w:t>
            </w:r>
          </w:p>
        </w:tc>
        <w:tc>
          <w:tcPr>
            <w:tcW w:w="2448"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lastRenderedPageBreak/>
              <w:t xml:space="preserve">Размер земельного участка, </w:t>
            </w:r>
          </w:p>
          <w:p w:rsidR="002F2E02" w:rsidRPr="00DE7A89" w:rsidRDefault="002F2E02" w:rsidP="002F2E02">
            <w:pPr>
              <w:pStyle w:val="a3"/>
            </w:pPr>
            <w:r w:rsidRPr="00DE7A89">
              <w:t xml:space="preserve">га/10 рабочих мест </w:t>
            </w: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мощность, рабочих мест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размер участка, </w:t>
            </w:r>
          </w:p>
          <w:p w:rsidR="002F2E02" w:rsidRPr="00DE7A89" w:rsidRDefault="002F2E02" w:rsidP="002F2E02">
            <w:pPr>
              <w:pStyle w:val="a3"/>
            </w:pPr>
            <w:r w:rsidRPr="00DE7A89">
              <w:t xml:space="preserve">га/10 рабочих мест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10-50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0,1-0,2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50-150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0,05-0,08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448"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свыше 150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0,03-0,04 </w:t>
            </w:r>
          </w:p>
        </w:tc>
      </w:tr>
      <w:tr w:rsidR="002F2E02" w:rsidRPr="00DE7A89" w:rsidTr="002F2E02">
        <w:tc>
          <w:tcPr>
            <w:tcW w:w="50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74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3984"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Пешеходная доступность, м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городские населенные пункты:</w:t>
            </w:r>
          </w:p>
          <w:p w:rsidR="002F2E02" w:rsidRPr="00DE7A89" w:rsidRDefault="002F2E02" w:rsidP="002F2E02">
            <w:pPr>
              <w:pStyle w:val="a3"/>
            </w:pPr>
            <w:r w:rsidRPr="00DE7A89">
              <w:t>многоэтажная и среднеэтажная жилая застройка - 500;</w:t>
            </w:r>
          </w:p>
          <w:p w:rsidR="002F2E02" w:rsidRPr="00DE7A89" w:rsidRDefault="002F2E02" w:rsidP="002F2E02">
            <w:pPr>
              <w:pStyle w:val="a3"/>
            </w:pPr>
            <w:r w:rsidRPr="00DE7A89">
              <w:t>индивидуальная и малоэтажная жилая застройка - 800;</w:t>
            </w:r>
          </w:p>
          <w:p w:rsidR="002F2E02" w:rsidRPr="00DE7A89" w:rsidRDefault="002F2E02" w:rsidP="002F2E02">
            <w:pPr>
              <w:pStyle w:val="a3"/>
            </w:pPr>
            <w:r w:rsidRPr="00DE7A89">
              <w:t xml:space="preserve">сельские населенные пункты - 2000 </w:t>
            </w:r>
          </w:p>
        </w:tc>
      </w:tr>
      <w:tr w:rsidR="002F2E02" w:rsidRPr="00DE7A89" w:rsidTr="002F2E02">
        <w:tc>
          <w:tcPr>
            <w:tcW w:w="12924" w:type="dxa"/>
            <w:gridSpan w:val="7"/>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both"/>
            </w:pPr>
            <w:r w:rsidRPr="00DE7A89">
              <w:t>Примечания:</w:t>
            </w:r>
          </w:p>
          <w:p w:rsidR="002F2E02" w:rsidRPr="00DE7A89" w:rsidRDefault="002F2E02" w:rsidP="002F2E02">
            <w:pPr>
              <w:pStyle w:val="a3"/>
              <w:jc w:val="both"/>
            </w:pPr>
            <w:r w:rsidRPr="00DE7A89">
              <w:t>1. Предприятия бытового обслуживания допускается размещать во встроенно-пристроенных помещениях.</w:t>
            </w:r>
          </w:p>
          <w:p w:rsidR="002F2E02" w:rsidRPr="00DE7A89" w:rsidRDefault="002F2E02" w:rsidP="002F2E02">
            <w:pPr>
              <w:pStyle w:val="a3"/>
              <w:jc w:val="both"/>
            </w:pPr>
            <w:r w:rsidRPr="00DE7A89">
              <w:t xml:space="preserve">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уровень обеспеченности предприятиями бытового обслуживания устанавливается из расчета 1,6 рабочих места на 1 тыс. человек </w:t>
            </w:r>
          </w:p>
        </w:tc>
      </w:tr>
      <w:tr w:rsidR="002F2E02" w:rsidRPr="00DE7A89" w:rsidTr="002F2E02">
        <w:tc>
          <w:tcPr>
            <w:tcW w:w="504"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6.</w:t>
            </w:r>
          </w:p>
        </w:tc>
        <w:tc>
          <w:tcPr>
            <w:tcW w:w="174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Прачечные </w:t>
            </w:r>
          </w:p>
        </w:tc>
        <w:tc>
          <w:tcPr>
            <w:tcW w:w="182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w:t>
            </w:r>
          </w:p>
          <w:p w:rsidR="002F2E02" w:rsidRPr="00DE7A89" w:rsidRDefault="002F2E02" w:rsidP="002F2E02">
            <w:pPr>
              <w:pStyle w:val="a3"/>
            </w:pPr>
            <w:r w:rsidRPr="00DE7A89">
              <w:t xml:space="preserve">кг белья в смену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both"/>
            </w:pPr>
            <w:r w:rsidRPr="00DE7A89">
              <w:t>городские населенные пункты: 110 на 1 тыс. человек;</w:t>
            </w:r>
          </w:p>
          <w:p w:rsidR="002F2E02" w:rsidRPr="00DE7A89" w:rsidRDefault="002F2E02" w:rsidP="002F2E02">
            <w:pPr>
              <w:pStyle w:val="a3"/>
              <w:jc w:val="both"/>
            </w:pPr>
            <w:r w:rsidRPr="00DE7A89">
              <w:t xml:space="preserve">сельские населенные пункты: 60 на 1 тыс. человек, в том числе 20 - прачечные самообслуживания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Размер земельного участка, га/объект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0,5 </w:t>
            </w:r>
          </w:p>
        </w:tc>
      </w:tr>
      <w:tr w:rsidR="002F2E02" w:rsidRPr="00DE7A89" w:rsidTr="002F2E02">
        <w:tc>
          <w:tcPr>
            <w:tcW w:w="50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74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3984"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w:t>
            </w:r>
            <w:r w:rsidRPr="00DE7A89">
              <w:lastRenderedPageBreak/>
              <w:t xml:space="preserve">допустимого уровня территориальной доступности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lastRenderedPageBreak/>
              <w:t>-</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не нормируется </w:t>
            </w:r>
          </w:p>
        </w:tc>
      </w:tr>
      <w:tr w:rsidR="002F2E02" w:rsidRPr="00DE7A89" w:rsidTr="002F2E02">
        <w:tc>
          <w:tcPr>
            <w:tcW w:w="504"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lastRenderedPageBreak/>
              <w:t>7.</w:t>
            </w:r>
          </w:p>
        </w:tc>
        <w:tc>
          <w:tcPr>
            <w:tcW w:w="174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Химчистки </w:t>
            </w:r>
          </w:p>
        </w:tc>
        <w:tc>
          <w:tcPr>
            <w:tcW w:w="182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Уровень обеспеченности,</w:t>
            </w:r>
          </w:p>
          <w:p w:rsidR="002F2E02" w:rsidRPr="00DE7A89" w:rsidRDefault="002F2E02" w:rsidP="002F2E02">
            <w:pPr>
              <w:pStyle w:val="a3"/>
            </w:pPr>
            <w:r w:rsidRPr="00DE7A89">
              <w:t xml:space="preserve">кг вещей в смену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городские населенные пункты:</w:t>
            </w:r>
          </w:p>
          <w:p w:rsidR="002F2E02" w:rsidRPr="00DE7A89" w:rsidRDefault="002F2E02" w:rsidP="002F2E02">
            <w:pPr>
              <w:pStyle w:val="a3"/>
            </w:pPr>
            <w:r w:rsidRPr="00DE7A89">
              <w:t>11,4 на 1 тыс. человек, в том числе 7,4 - для общественного делового центра, 4 - для квартала (микрорайона, жилого района);</w:t>
            </w:r>
          </w:p>
          <w:p w:rsidR="002F2E02" w:rsidRPr="00DE7A89" w:rsidRDefault="002F2E02" w:rsidP="002F2E02">
            <w:pPr>
              <w:pStyle w:val="a3"/>
            </w:pPr>
            <w:r w:rsidRPr="00DE7A89">
              <w:t>сельские населенные пункты:</w:t>
            </w:r>
          </w:p>
          <w:p w:rsidR="002F2E02" w:rsidRPr="00DE7A89" w:rsidRDefault="002F2E02" w:rsidP="002F2E02">
            <w:pPr>
              <w:pStyle w:val="a3"/>
            </w:pPr>
            <w:r w:rsidRPr="00DE7A89">
              <w:t xml:space="preserve">3,5 на 1 тыс. человек, в том числе 1,2 - химчистки самообслуживания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Размер земельного участка, га/объект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0,1 </w:t>
            </w:r>
          </w:p>
        </w:tc>
      </w:tr>
      <w:tr w:rsidR="002F2E02" w:rsidRPr="00DE7A89" w:rsidTr="002F2E02">
        <w:tc>
          <w:tcPr>
            <w:tcW w:w="50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74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3984"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не нормируется </w:t>
            </w:r>
          </w:p>
        </w:tc>
      </w:tr>
      <w:tr w:rsidR="002F2E02" w:rsidRPr="00DE7A89" w:rsidTr="002F2E02">
        <w:tc>
          <w:tcPr>
            <w:tcW w:w="12924" w:type="dxa"/>
            <w:gridSpan w:val="7"/>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 </w:t>
            </w:r>
          </w:p>
        </w:tc>
      </w:tr>
      <w:tr w:rsidR="002F2E02" w:rsidRPr="00DE7A89" w:rsidTr="002F2E02">
        <w:tc>
          <w:tcPr>
            <w:tcW w:w="504"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8.</w:t>
            </w:r>
          </w:p>
        </w:tc>
        <w:tc>
          <w:tcPr>
            <w:tcW w:w="174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Бани </w:t>
            </w:r>
          </w:p>
        </w:tc>
        <w:tc>
          <w:tcPr>
            <w:tcW w:w="182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место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городские населенные пункты - 5 на 1 тыс. человек;</w:t>
            </w:r>
          </w:p>
          <w:p w:rsidR="002F2E02" w:rsidRPr="00DE7A89" w:rsidRDefault="002F2E02" w:rsidP="002F2E02">
            <w:pPr>
              <w:pStyle w:val="a3"/>
            </w:pPr>
            <w:r w:rsidRPr="00DE7A89">
              <w:t xml:space="preserve">сельские населенные пункты - 7 на 1 тыс. человек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допустимой </w:t>
            </w:r>
            <w:r w:rsidRPr="00DE7A89">
              <w:lastRenderedPageBreak/>
              <w:t xml:space="preserve">площади территории для размещения объекта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lastRenderedPageBreak/>
              <w:t xml:space="preserve">Размер земельного участка, га/объект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0,2 </w:t>
            </w:r>
          </w:p>
        </w:tc>
      </w:tr>
      <w:tr w:rsidR="002F2E02" w:rsidRPr="00DE7A89" w:rsidTr="002F2E02">
        <w:tc>
          <w:tcPr>
            <w:tcW w:w="50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74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3984"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не нормируется </w:t>
            </w:r>
          </w:p>
        </w:tc>
      </w:tr>
      <w:tr w:rsidR="002F2E02" w:rsidRPr="00DE7A89" w:rsidTr="002F2E02">
        <w:tc>
          <w:tcPr>
            <w:tcW w:w="12924" w:type="dxa"/>
            <w:gridSpan w:val="7"/>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В области кредитно-финансового обслуживания </w:t>
            </w:r>
          </w:p>
        </w:tc>
      </w:tr>
      <w:tr w:rsidR="002F2E02" w:rsidRPr="00DE7A89" w:rsidTr="002F2E02">
        <w:tc>
          <w:tcPr>
            <w:tcW w:w="504"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9.</w:t>
            </w:r>
          </w:p>
        </w:tc>
        <w:tc>
          <w:tcPr>
            <w:tcW w:w="174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Отделения банков </w:t>
            </w:r>
          </w:p>
        </w:tc>
        <w:tc>
          <w:tcPr>
            <w:tcW w:w="182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операционная касса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городские населенные пункты:</w:t>
            </w:r>
          </w:p>
          <w:p w:rsidR="002F2E02" w:rsidRPr="00DE7A89" w:rsidRDefault="002F2E02" w:rsidP="002F2E02">
            <w:pPr>
              <w:pStyle w:val="a3"/>
            </w:pPr>
            <w:r w:rsidRPr="00DE7A89">
              <w:t xml:space="preserve">1 операционная касса на 10-30 тыс. человек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2448"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Размер земельного участка, га/объект </w:t>
            </w: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при 2 операционных кассах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0,2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448"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при 7 операционных кассах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0,5 </w:t>
            </w:r>
          </w:p>
        </w:tc>
      </w:tr>
      <w:tr w:rsidR="002F2E02" w:rsidRPr="00DE7A89" w:rsidTr="002F2E02">
        <w:tc>
          <w:tcPr>
            <w:tcW w:w="50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74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3984"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Транспортная доступность, минут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в пределах транспортной доступности </w:t>
            </w:r>
          </w:p>
        </w:tc>
      </w:tr>
      <w:tr w:rsidR="002F2E02" w:rsidRPr="00DE7A89" w:rsidTr="002F2E02">
        <w:tc>
          <w:tcPr>
            <w:tcW w:w="504"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10.</w:t>
            </w:r>
          </w:p>
        </w:tc>
        <w:tc>
          <w:tcPr>
            <w:tcW w:w="174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Филиалы Публичного акционерного общества "Сбербанк России" </w:t>
            </w:r>
            <w:r w:rsidRPr="00DE7A89">
              <w:lastRenderedPageBreak/>
              <w:t>(территориаль- ные банки, отделения)</w:t>
            </w:r>
          </w:p>
        </w:tc>
        <w:tc>
          <w:tcPr>
            <w:tcW w:w="182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lastRenderedPageBreak/>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операционное место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городские населенные пункты:</w:t>
            </w:r>
          </w:p>
          <w:p w:rsidR="002F2E02" w:rsidRPr="00DE7A89" w:rsidRDefault="002F2E02" w:rsidP="002F2E02">
            <w:pPr>
              <w:pStyle w:val="a3"/>
            </w:pPr>
            <w:r w:rsidRPr="00DE7A89">
              <w:t>1 операционное место на 2-3 тыс. человек;</w:t>
            </w:r>
          </w:p>
          <w:p w:rsidR="002F2E02" w:rsidRPr="00DE7A89" w:rsidRDefault="002F2E02" w:rsidP="002F2E02">
            <w:pPr>
              <w:pStyle w:val="a3"/>
            </w:pPr>
            <w:r w:rsidRPr="00DE7A89">
              <w:t>сельские населенные пункты:</w:t>
            </w:r>
          </w:p>
          <w:p w:rsidR="002F2E02" w:rsidRPr="00DE7A89" w:rsidRDefault="002F2E02" w:rsidP="002F2E02">
            <w:pPr>
              <w:pStyle w:val="a3"/>
            </w:pPr>
            <w:r w:rsidRPr="00DE7A89">
              <w:t>1 операционное место на 1-2 тыс. человек</w:t>
            </w:r>
          </w:p>
          <w:p w:rsidR="002F2E02" w:rsidRPr="00DE7A89" w:rsidRDefault="002F2E02" w:rsidP="002F2E02">
            <w:pPr>
              <w:pStyle w:val="a3"/>
            </w:pP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размещения объекта </w:t>
            </w:r>
          </w:p>
        </w:tc>
        <w:tc>
          <w:tcPr>
            <w:tcW w:w="2448"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Размер земельного участка, га/объект </w:t>
            </w: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при 3 операционных местах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0,05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448"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при 20 операционных местах </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0,4 </w:t>
            </w:r>
          </w:p>
        </w:tc>
      </w:tr>
      <w:tr w:rsidR="002F2E02" w:rsidRPr="00DE7A89" w:rsidTr="002F2E02">
        <w:tc>
          <w:tcPr>
            <w:tcW w:w="50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74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3984"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Пешеходная доступность, м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городские населенные пункты:</w:t>
            </w:r>
          </w:p>
          <w:p w:rsidR="002F2E02" w:rsidRPr="00DE7A89" w:rsidRDefault="002F2E02" w:rsidP="002F2E02">
            <w:pPr>
              <w:pStyle w:val="a3"/>
            </w:pPr>
            <w:r w:rsidRPr="00DE7A89">
              <w:t>многоэтажная и среднеэтажная жилая застройка - 500;</w:t>
            </w:r>
          </w:p>
          <w:p w:rsidR="002F2E02" w:rsidRPr="00DE7A89" w:rsidRDefault="002F2E02" w:rsidP="002F2E02">
            <w:pPr>
              <w:pStyle w:val="a3"/>
            </w:pPr>
            <w:r w:rsidRPr="00DE7A89">
              <w:t>индивидуальная и малоэтажная жилая застройка - 800;</w:t>
            </w:r>
          </w:p>
          <w:p w:rsidR="002F2E02" w:rsidRPr="00DE7A89" w:rsidRDefault="002F2E02" w:rsidP="002F2E02">
            <w:pPr>
              <w:pStyle w:val="a3"/>
            </w:pPr>
            <w:r w:rsidRPr="00DE7A89">
              <w:t xml:space="preserve">сельские населенные пункты: в пределах населенного пункта </w:t>
            </w:r>
          </w:p>
        </w:tc>
      </w:tr>
      <w:tr w:rsidR="002F2E02" w:rsidRPr="00DE7A89" w:rsidTr="002F2E02">
        <w:tc>
          <w:tcPr>
            <w:tcW w:w="12924" w:type="dxa"/>
            <w:gridSpan w:val="7"/>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jc w:val="center"/>
            </w:pPr>
            <w:r w:rsidRPr="00DE7A89">
              <w:t xml:space="preserve">В области почтовой связи </w:t>
            </w:r>
          </w:p>
        </w:tc>
      </w:tr>
      <w:tr w:rsidR="002F2E02" w:rsidRPr="00DE7A89" w:rsidTr="002F2E02">
        <w:tc>
          <w:tcPr>
            <w:tcW w:w="504" w:type="dxa"/>
            <w:tcBorders>
              <w:top w:val="single" w:sz="2" w:space="0" w:color="auto"/>
              <w:left w:val="single" w:sz="2" w:space="0" w:color="auto"/>
              <w:bottom w:val="nil"/>
              <w:right w:val="single" w:sz="2" w:space="0" w:color="auto"/>
            </w:tcBorders>
          </w:tcPr>
          <w:p w:rsidR="002F2E02" w:rsidRPr="00DE7A89" w:rsidRDefault="002F2E02" w:rsidP="002F2E02">
            <w:pPr>
              <w:pStyle w:val="a3"/>
              <w:jc w:val="center"/>
            </w:pPr>
            <w:r w:rsidRPr="00DE7A89">
              <w:t>11.</w:t>
            </w:r>
          </w:p>
        </w:tc>
        <w:tc>
          <w:tcPr>
            <w:tcW w:w="174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Отделения почтовой связи </w:t>
            </w:r>
          </w:p>
        </w:tc>
        <w:tc>
          <w:tcPr>
            <w:tcW w:w="1824"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минимально допустимого уровня мощности объекта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Уровень обеспеченности, объект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по нормам и правилам Министерства связи Российской Федерации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t xml:space="preserve">Расчетный показатель минимально допустимой площади территории для </w:t>
            </w:r>
            <w:r w:rsidRPr="00DE7A89">
              <w:lastRenderedPageBreak/>
              <w:t xml:space="preserve">размещения объекта </w:t>
            </w:r>
          </w:p>
        </w:tc>
        <w:tc>
          <w:tcPr>
            <w:tcW w:w="2448" w:type="dxa"/>
            <w:tcBorders>
              <w:top w:val="single" w:sz="2" w:space="0" w:color="auto"/>
              <w:left w:val="single" w:sz="2" w:space="0" w:color="auto"/>
              <w:bottom w:val="nil"/>
              <w:right w:val="single" w:sz="2" w:space="0" w:color="auto"/>
            </w:tcBorders>
          </w:tcPr>
          <w:p w:rsidR="002F2E02" w:rsidRPr="00DE7A89" w:rsidRDefault="002F2E02" w:rsidP="002F2E02">
            <w:pPr>
              <w:pStyle w:val="a3"/>
            </w:pPr>
            <w:r w:rsidRPr="00DE7A89">
              <w:lastRenderedPageBreak/>
              <w:t xml:space="preserve">Размер земельного участка, га/объект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Отделения связи микрорайона, жилого района, га, для обслуживаемого населения, групп:</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IV-V (до 9 тыс. чел.)</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0,07-0,08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III-IV (9-18 тыс. чел.)</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0,09-0,1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II-III (20-25 тыс. чел.)</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0,11-0,12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Отделения связи сельского поселения, га, для обслуживаемого населения, групп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nil"/>
              <w:right w:val="single" w:sz="2" w:space="0" w:color="auto"/>
            </w:tcBorders>
          </w:tcPr>
          <w:p w:rsidR="002F2E02" w:rsidRPr="00DE7A89" w:rsidRDefault="002F2E02" w:rsidP="002F2E02">
            <w:pPr>
              <w:pStyle w:val="a3"/>
            </w:pPr>
          </w:p>
        </w:tc>
        <w:tc>
          <w:tcPr>
            <w:tcW w:w="2160" w:type="dxa"/>
            <w:tcBorders>
              <w:top w:val="nil"/>
              <w:left w:val="single" w:sz="2" w:space="0" w:color="auto"/>
              <w:bottom w:val="nil"/>
              <w:right w:val="single" w:sz="2" w:space="0" w:color="auto"/>
            </w:tcBorders>
          </w:tcPr>
          <w:p w:rsidR="002F2E02" w:rsidRPr="00DE7A89" w:rsidRDefault="002F2E02" w:rsidP="002F2E02">
            <w:pPr>
              <w:pStyle w:val="a3"/>
            </w:pPr>
          </w:p>
        </w:tc>
        <w:tc>
          <w:tcPr>
            <w:tcW w:w="2448" w:type="dxa"/>
            <w:tcBorders>
              <w:top w:val="nil"/>
              <w:left w:val="single" w:sz="2" w:space="0" w:color="auto"/>
              <w:bottom w:val="nil"/>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V-VI (0,5-2 тыс. чел.)</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0,3-0,35 </w:t>
            </w:r>
          </w:p>
        </w:tc>
      </w:tr>
      <w:tr w:rsidR="002F2E02" w:rsidRPr="00DE7A89" w:rsidTr="002F2E02">
        <w:tc>
          <w:tcPr>
            <w:tcW w:w="504" w:type="dxa"/>
            <w:tcBorders>
              <w:top w:val="nil"/>
              <w:left w:val="single" w:sz="2" w:space="0" w:color="auto"/>
              <w:bottom w:val="nil"/>
              <w:right w:val="single" w:sz="2" w:space="0" w:color="auto"/>
            </w:tcBorders>
          </w:tcPr>
          <w:p w:rsidR="002F2E02" w:rsidRPr="00DE7A89" w:rsidRDefault="002F2E02" w:rsidP="002F2E02">
            <w:pPr>
              <w:pStyle w:val="a3"/>
            </w:pPr>
          </w:p>
        </w:tc>
        <w:tc>
          <w:tcPr>
            <w:tcW w:w="1740" w:type="dxa"/>
            <w:tcBorders>
              <w:top w:val="nil"/>
              <w:left w:val="single" w:sz="2" w:space="0" w:color="auto"/>
              <w:bottom w:val="nil"/>
              <w:right w:val="single" w:sz="2" w:space="0" w:color="auto"/>
            </w:tcBorders>
          </w:tcPr>
          <w:p w:rsidR="002F2E02" w:rsidRPr="00DE7A89" w:rsidRDefault="002F2E02" w:rsidP="002F2E02">
            <w:pPr>
              <w:pStyle w:val="a3"/>
            </w:pPr>
          </w:p>
        </w:tc>
        <w:tc>
          <w:tcPr>
            <w:tcW w:w="182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16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448"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2640"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III-IV (2-6 тыс. чел.)</w:t>
            </w:r>
          </w:p>
        </w:tc>
        <w:tc>
          <w:tcPr>
            <w:tcW w:w="160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0,4-0,45 </w:t>
            </w:r>
          </w:p>
        </w:tc>
      </w:tr>
      <w:tr w:rsidR="002F2E02" w:rsidRPr="00DE7A89" w:rsidTr="002F2E02">
        <w:tc>
          <w:tcPr>
            <w:tcW w:w="504"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1740" w:type="dxa"/>
            <w:tcBorders>
              <w:top w:val="nil"/>
              <w:left w:val="single" w:sz="2" w:space="0" w:color="auto"/>
              <w:bottom w:val="single" w:sz="2" w:space="0" w:color="auto"/>
              <w:right w:val="single" w:sz="2" w:space="0" w:color="auto"/>
            </w:tcBorders>
          </w:tcPr>
          <w:p w:rsidR="002F2E02" w:rsidRPr="00DE7A89" w:rsidRDefault="002F2E02" w:rsidP="002F2E02">
            <w:pPr>
              <w:pStyle w:val="a3"/>
            </w:pPr>
          </w:p>
        </w:tc>
        <w:tc>
          <w:tcPr>
            <w:tcW w:w="3984"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Расчетный показатель максимально допустимого уровня территориальной доступности </w:t>
            </w:r>
          </w:p>
        </w:tc>
        <w:tc>
          <w:tcPr>
            <w:tcW w:w="2448" w:type="dxa"/>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 xml:space="preserve">Пешеходная доступность, м </w:t>
            </w:r>
          </w:p>
        </w:tc>
        <w:tc>
          <w:tcPr>
            <w:tcW w:w="4248" w:type="dxa"/>
            <w:gridSpan w:val="2"/>
            <w:tcBorders>
              <w:top w:val="single" w:sz="2" w:space="0" w:color="auto"/>
              <w:left w:val="single" w:sz="2" w:space="0" w:color="auto"/>
              <w:bottom w:val="single" w:sz="2" w:space="0" w:color="auto"/>
              <w:right w:val="single" w:sz="2" w:space="0" w:color="auto"/>
            </w:tcBorders>
          </w:tcPr>
          <w:p w:rsidR="002F2E02" w:rsidRPr="00DE7A89" w:rsidRDefault="002F2E02" w:rsidP="002F2E02">
            <w:pPr>
              <w:pStyle w:val="a3"/>
            </w:pPr>
            <w:r w:rsidRPr="00DE7A89">
              <w:t>городские населенные пункты:</w:t>
            </w:r>
          </w:p>
          <w:p w:rsidR="002F2E02" w:rsidRPr="00DE7A89" w:rsidRDefault="002F2E02" w:rsidP="002F2E02">
            <w:pPr>
              <w:pStyle w:val="a3"/>
            </w:pPr>
            <w:r w:rsidRPr="00DE7A89">
              <w:t>многоэтажная и среднеэтажная жилая застройка - 500;</w:t>
            </w:r>
          </w:p>
          <w:p w:rsidR="002F2E02" w:rsidRPr="00DE7A89" w:rsidRDefault="002F2E02" w:rsidP="002F2E02">
            <w:pPr>
              <w:pStyle w:val="a3"/>
            </w:pPr>
            <w:r w:rsidRPr="00DE7A89">
              <w:t>индивидуальная и малоэтажная жилая застройка - 800;</w:t>
            </w:r>
          </w:p>
          <w:p w:rsidR="002F2E02" w:rsidRPr="00DE7A89" w:rsidRDefault="002F2E02" w:rsidP="002F2E02">
            <w:pPr>
              <w:pStyle w:val="a3"/>
            </w:pPr>
            <w:r w:rsidRPr="00DE7A89">
              <w:t xml:space="preserve">сельские населенные пункты: в пределах населенного пункта </w:t>
            </w:r>
          </w:p>
        </w:tc>
      </w:tr>
    </w:tbl>
    <w:p w:rsidR="002F2E02" w:rsidRPr="004E131F" w:rsidRDefault="002F2E02" w:rsidP="002F2E02">
      <w:pPr>
        <w:pStyle w:val="ConsPlusNormal"/>
        <w:ind w:right="-2"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1F7D28">
        <w:rPr>
          <w:rFonts w:ascii="Times New Roman" w:hAnsi="Times New Roman" w:cs="Times New Roman"/>
          <w:sz w:val="24"/>
          <w:szCs w:val="24"/>
        </w:rPr>
        <w:t>3.</w:t>
      </w:r>
      <w:r w:rsidR="00E9785A">
        <w:rPr>
          <w:rFonts w:ascii="Times New Roman" w:hAnsi="Times New Roman" w:cs="Times New Roman"/>
          <w:sz w:val="24"/>
          <w:szCs w:val="24"/>
        </w:rPr>
        <w:t>6</w:t>
      </w:r>
      <w:r w:rsidRPr="004E131F">
        <w:rPr>
          <w:rFonts w:ascii="Times New Roman" w:hAnsi="Times New Roman" w:cs="Times New Roman"/>
          <w:sz w:val="24"/>
          <w:szCs w:val="24"/>
        </w:rPr>
        <w:t xml:space="preserve">.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w:t>
      </w:r>
      <w:r w:rsidR="00CB0B44">
        <w:rPr>
          <w:rFonts w:ascii="Times New Roman" w:hAnsi="Times New Roman" w:cs="Times New Roman"/>
          <w:sz w:val="24"/>
          <w:szCs w:val="24"/>
        </w:rPr>
        <w:t>7</w:t>
      </w:r>
      <w:r w:rsidRPr="004E131F">
        <w:rPr>
          <w:rFonts w:ascii="Times New Roman" w:hAnsi="Times New Roman" w:cs="Times New Roman"/>
          <w:sz w:val="24"/>
          <w:szCs w:val="24"/>
        </w:rPr>
        <w:t>.</w:t>
      </w:r>
    </w:p>
    <w:p w:rsidR="000A5E90" w:rsidRPr="004E131F" w:rsidRDefault="000A5E90">
      <w:pPr>
        <w:rPr>
          <w:szCs w:val="24"/>
        </w:rPr>
        <w:sectPr w:rsidR="000A5E90" w:rsidRPr="004E131F" w:rsidSect="0087327A">
          <w:pgSz w:w="16838" w:h="11905" w:orient="landscape"/>
          <w:pgMar w:top="1701" w:right="1134" w:bottom="850" w:left="1134" w:header="0" w:footer="0" w:gutter="0"/>
          <w:cols w:space="720"/>
          <w:docGrid w:linePitch="326"/>
        </w:sect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 xml:space="preserve">Таблица </w:t>
      </w:r>
      <w:r w:rsidR="00CB0B44">
        <w:rPr>
          <w:rFonts w:ascii="Times New Roman" w:hAnsi="Times New Roman" w:cs="Times New Roman"/>
          <w:sz w:val="24"/>
          <w:szCs w:val="24"/>
        </w:rPr>
        <w:t>7</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20"/>
        <w:gridCol w:w="1474"/>
        <w:gridCol w:w="1977"/>
        <w:gridCol w:w="2721"/>
      </w:tblGrid>
      <w:tr w:rsidR="000A5E90" w:rsidRPr="004E131F">
        <w:tc>
          <w:tcPr>
            <w:tcW w:w="3420" w:type="dxa"/>
            <w:vMerge w:val="restart"/>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Здания (земельные участки) организаций обслуживания</w:t>
            </w:r>
          </w:p>
        </w:tc>
        <w:tc>
          <w:tcPr>
            <w:tcW w:w="6172" w:type="dxa"/>
            <w:gridSpan w:val="3"/>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Расстояния от зданий (границ участков) организаций обслуживания, м</w:t>
            </w:r>
          </w:p>
        </w:tc>
      </w:tr>
      <w:tr w:rsidR="000A5E90" w:rsidRPr="004E131F">
        <w:tc>
          <w:tcPr>
            <w:tcW w:w="3420" w:type="dxa"/>
            <w:vMerge/>
          </w:tcPr>
          <w:p w:rsidR="000A5E90" w:rsidRPr="004E131F" w:rsidRDefault="000A5E90">
            <w:pPr>
              <w:rPr>
                <w:szCs w:val="24"/>
              </w:rPr>
            </w:pPr>
          </w:p>
        </w:tc>
        <w:tc>
          <w:tcPr>
            <w:tcW w:w="147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до красных линий</w:t>
            </w:r>
          </w:p>
        </w:tc>
        <w:tc>
          <w:tcPr>
            <w:tcW w:w="197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до стен жилых домов</w:t>
            </w:r>
          </w:p>
        </w:tc>
        <w:tc>
          <w:tcPr>
            <w:tcW w:w="272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до зданий общеобразовательных школ, дошкольных образовательных и лечебных учреждений</w:t>
            </w:r>
          </w:p>
        </w:tc>
      </w:tr>
      <w:tr w:rsidR="000A5E90" w:rsidRPr="004E131F">
        <w:tc>
          <w:tcPr>
            <w:tcW w:w="342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дошкольные образовательные учреждения и общеобразовательные школы (стены здания)</w:t>
            </w:r>
          </w:p>
        </w:tc>
        <w:tc>
          <w:tcPr>
            <w:tcW w:w="147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w:t>
            </w:r>
          </w:p>
        </w:tc>
        <w:tc>
          <w:tcPr>
            <w:tcW w:w="197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по нормам инсоляции, освещенности и противопожарным требованиям</w:t>
            </w:r>
          </w:p>
        </w:tc>
        <w:tc>
          <w:tcPr>
            <w:tcW w:w="272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по нормам инсоляции, освещенности и противопожарным требованиям</w:t>
            </w:r>
          </w:p>
        </w:tc>
      </w:tr>
      <w:tr w:rsidR="000A5E90" w:rsidRPr="004E131F">
        <w:tc>
          <w:tcPr>
            <w:tcW w:w="342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приемные пункты вторичного сырья</w:t>
            </w:r>
          </w:p>
        </w:tc>
        <w:tc>
          <w:tcPr>
            <w:tcW w:w="147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w:t>
            </w:r>
          </w:p>
        </w:tc>
        <w:tc>
          <w:tcPr>
            <w:tcW w:w="197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20</w:t>
            </w:r>
          </w:p>
        </w:tc>
        <w:tc>
          <w:tcPr>
            <w:tcW w:w="272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50</w:t>
            </w:r>
          </w:p>
        </w:tc>
      </w:tr>
      <w:tr w:rsidR="000A5E90" w:rsidRPr="004E131F">
        <w:tc>
          <w:tcPr>
            <w:tcW w:w="342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пожарные депо</w:t>
            </w:r>
          </w:p>
        </w:tc>
        <w:tc>
          <w:tcPr>
            <w:tcW w:w="147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c>
          <w:tcPr>
            <w:tcW w:w="197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по НПБ 101-95</w:t>
            </w:r>
          </w:p>
        </w:tc>
        <w:tc>
          <w:tcPr>
            <w:tcW w:w="272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по НПБ 101-95</w:t>
            </w:r>
          </w:p>
        </w:tc>
      </w:tr>
      <w:tr w:rsidR="000A5E90" w:rsidRPr="004E131F">
        <w:tc>
          <w:tcPr>
            <w:tcW w:w="342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кладбища традиционного захоронения и крематории</w:t>
            </w:r>
          </w:p>
        </w:tc>
        <w:tc>
          <w:tcPr>
            <w:tcW w:w="147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w:t>
            </w:r>
          </w:p>
        </w:tc>
        <w:tc>
          <w:tcPr>
            <w:tcW w:w="197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100</w:t>
            </w:r>
          </w:p>
        </w:tc>
        <w:tc>
          <w:tcPr>
            <w:tcW w:w="272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100</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Участки дошкольных образовательных учреждений не должны примыкать непосредственно к магистральным улицам.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50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санитарного надзора, но оно должно быть не менее 50 м.</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1F7D28">
        <w:rPr>
          <w:rFonts w:ascii="Times New Roman" w:hAnsi="Times New Roman" w:cs="Times New Roman"/>
          <w:sz w:val="24"/>
          <w:szCs w:val="24"/>
        </w:rPr>
        <w:t>3</w:t>
      </w:r>
      <w:r w:rsidRPr="004E131F">
        <w:rPr>
          <w:rFonts w:ascii="Times New Roman" w:hAnsi="Times New Roman" w:cs="Times New Roman"/>
          <w:sz w:val="24"/>
          <w:szCs w:val="24"/>
        </w:rPr>
        <w:t>.</w:t>
      </w:r>
      <w:r w:rsidR="00E9785A">
        <w:rPr>
          <w:rFonts w:ascii="Times New Roman" w:hAnsi="Times New Roman" w:cs="Times New Roman"/>
          <w:sz w:val="24"/>
          <w:szCs w:val="24"/>
        </w:rPr>
        <w:t>7</w:t>
      </w:r>
      <w:r w:rsidRPr="004E131F">
        <w:rPr>
          <w:rFonts w:ascii="Times New Roman" w:hAnsi="Times New Roman" w:cs="Times New Roman"/>
          <w:sz w:val="24"/>
          <w:szCs w:val="24"/>
        </w:rPr>
        <w:t>. Дошкольные образовательные учреждения (далее - ДОУ) следует размещать в соответствии с требованиями СанПиН 2.4.1.1249-10.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1F7D28">
        <w:rPr>
          <w:rFonts w:ascii="Times New Roman" w:hAnsi="Times New Roman" w:cs="Times New Roman"/>
          <w:sz w:val="24"/>
          <w:szCs w:val="24"/>
        </w:rPr>
        <w:t>3</w:t>
      </w:r>
      <w:r w:rsidRPr="004E131F">
        <w:rPr>
          <w:rFonts w:ascii="Times New Roman" w:hAnsi="Times New Roman" w:cs="Times New Roman"/>
          <w:sz w:val="24"/>
          <w:szCs w:val="24"/>
        </w:rPr>
        <w:t>.</w:t>
      </w:r>
      <w:r w:rsidR="00E9785A">
        <w:rPr>
          <w:rFonts w:ascii="Times New Roman" w:hAnsi="Times New Roman" w:cs="Times New Roman"/>
          <w:sz w:val="24"/>
          <w:szCs w:val="24"/>
        </w:rPr>
        <w:t>8</w:t>
      </w:r>
      <w:r w:rsidRPr="004E131F">
        <w:rPr>
          <w:rFonts w:ascii="Times New Roman" w:hAnsi="Times New Roman" w:cs="Times New Roman"/>
          <w:sz w:val="24"/>
          <w:szCs w:val="24"/>
        </w:rPr>
        <w:t xml:space="preserve">. Здание общеобразовательного учреждения следует размещать в соответствии с требованиями </w:t>
      </w:r>
      <w:hyperlink r:id="rId13" w:history="1">
        <w:r w:rsidRPr="004E131F">
          <w:rPr>
            <w:rFonts w:ascii="Times New Roman" w:hAnsi="Times New Roman" w:cs="Times New Roman"/>
            <w:color w:val="0000FF"/>
            <w:sz w:val="24"/>
            <w:szCs w:val="24"/>
          </w:rPr>
          <w:t>СанПиН 2.4.2.2821-10</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7D07C6">
        <w:rPr>
          <w:rFonts w:ascii="Times New Roman" w:hAnsi="Times New Roman" w:cs="Times New Roman"/>
          <w:sz w:val="24"/>
          <w:szCs w:val="24"/>
        </w:rPr>
        <w:t>3</w:t>
      </w:r>
      <w:r w:rsidRPr="004E131F">
        <w:rPr>
          <w:rFonts w:ascii="Times New Roman" w:hAnsi="Times New Roman" w:cs="Times New Roman"/>
          <w:sz w:val="24"/>
          <w:szCs w:val="24"/>
        </w:rPr>
        <w:t>.</w:t>
      </w:r>
      <w:r w:rsidR="00E9785A">
        <w:rPr>
          <w:rFonts w:ascii="Times New Roman" w:hAnsi="Times New Roman" w:cs="Times New Roman"/>
          <w:sz w:val="24"/>
          <w:szCs w:val="24"/>
        </w:rPr>
        <w:t>9</w:t>
      </w:r>
      <w:r w:rsidRPr="004E131F">
        <w:rPr>
          <w:rFonts w:ascii="Times New Roman" w:hAnsi="Times New Roman" w:cs="Times New Roman"/>
          <w:sz w:val="24"/>
          <w:szCs w:val="24"/>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hyperlink r:id="rId14" w:history="1">
        <w:r w:rsidRPr="004E131F">
          <w:rPr>
            <w:rFonts w:ascii="Times New Roman" w:hAnsi="Times New Roman" w:cs="Times New Roman"/>
            <w:color w:val="0000FF"/>
            <w:sz w:val="24"/>
            <w:szCs w:val="24"/>
          </w:rPr>
          <w:t>СанПиН 2.4.3.1186-03</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7D07C6">
        <w:rPr>
          <w:rFonts w:ascii="Times New Roman" w:hAnsi="Times New Roman" w:cs="Times New Roman"/>
          <w:sz w:val="24"/>
          <w:szCs w:val="24"/>
        </w:rPr>
        <w:t>3</w:t>
      </w:r>
      <w:r w:rsidRPr="004E131F">
        <w:rPr>
          <w:rFonts w:ascii="Times New Roman" w:hAnsi="Times New Roman" w:cs="Times New Roman"/>
          <w:sz w:val="24"/>
          <w:szCs w:val="24"/>
        </w:rPr>
        <w:t>.</w:t>
      </w:r>
      <w:r w:rsidR="007D07C6">
        <w:rPr>
          <w:rFonts w:ascii="Times New Roman" w:hAnsi="Times New Roman" w:cs="Times New Roman"/>
          <w:sz w:val="24"/>
          <w:szCs w:val="24"/>
        </w:rPr>
        <w:t>1</w:t>
      </w:r>
      <w:r w:rsidR="00E9785A">
        <w:rPr>
          <w:rFonts w:ascii="Times New Roman" w:hAnsi="Times New Roman" w:cs="Times New Roman"/>
          <w:sz w:val="24"/>
          <w:szCs w:val="24"/>
        </w:rPr>
        <w:t>0</w:t>
      </w:r>
      <w:r w:rsidRPr="004E131F">
        <w:rPr>
          <w:rFonts w:ascii="Times New Roman" w:hAnsi="Times New Roman" w:cs="Times New Roman"/>
          <w:sz w:val="24"/>
          <w:szCs w:val="24"/>
        </w:rPr>
        <w:t>. Учебные здания следует проектировать высотой не более четырех этажей и размещать с отступом от красной линии не менее 25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Учебно-производственные помещения, спортзал и столовую следует выделять в </w:t>
      </w:r>
      <w:r w:rsidRPr="004E131F">
        <w:rPr>
          <w:rFonts w:ascii="Times New Roman" w:hAnsi="Times New Roman" w:cs="Times New Roman"/>
          <w:sz w:val="24"/>
          <w:szCs w:val="24"/>
        </w:rPr>
        <w:lastRenderedPageBreak/>
        <w:t>отдельные блоки, связанные переходом с основным корпусом.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7D07C6">
        <w:rPr>
          <w:rFonts w:ascii="Times New Roman" w:hAnsi="Times New Roman" w:cs="Times New Roman"/>
          <w:sz w:val="24"/>
          <w:szCs w:val="24"/>
        </w:rPr>
        <w:t>3</w:t>
      </w:r>
      <w:r w:rsidRPr="004E131F">
        <w:rPr>
          <w:rFonts w:ascii="Times New Roman" w:hAnsi="Times New Roman" w:cs="Times New Roman"/>
          <w:sz w:val="24"/>
          <w:szCs w:val="24"/>
        </w:rPr>
        <w:t>.</w:t>
      </w:r>
      <w:r w:rsidR="007D07C6">
        <w:rPr>
          <w:rFonts w:ascii="Times New Roman" w:hAnsi="Times New Roman" w:cs="Times New Roman"/>
          <w:sz w:val="24"/>
          <w:szCs w:val="24"/>
        </w:rPr>
        <w:t>1</w:t>
      </w:r>
      <w:r w:rsidR="00E9785A">
        <w:rPr>
          <w:rFonts w:ascii="Times New Roman" w:hAnsi="Times New Roman" w:cs="Times New Roman"/>
          <w:sz w:val="24"/>
          <w:szCs w:val="24"/>
        </w:rPr>
        <w:t>1</w:t>
      </w:r>
      <w:r w:rsidRPr="004E131F">
        <w:rPr>
          <w:rFonts w:ascii="Times New Roman" w:hAnsi="Times New Roman" w:cs="Times New Roman"/>
          <w:sz w:val="24"/>
          <w:szCs w:val="24"/>
        </w:rPr>
        <w:t>.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E629FE">
        <w:rPr>
          <w:rFonts w:ascii="Times New Roman" w:hAnsi="Times New Roman" w:cs="Times New Roman"/>
          <w:sz w:val="24"/>
          <w:szCs w:val="24"/>
        </w:rPr>
        <w:t>3</w:t>
      </w:r>
      <w:r w:rsidRPr="004E131F">
        <w:rPr>
          <w:rFonts w:ascii="Times New Roman" w:hAnsi="Times New Roman" w:cs="Times New Roman"/>
          <w:sz w:val="24"/>
          <w:szCs w:val="24"/>
        </w:rPr>
        <w:t>.</w:t>
      </w:r>
      <w:r w:rsidR="00E629FE">
        <w:rPr>
          <w:rFonts w:ascii="Times New Roman" w:hAnsi="Times New Roman" w:cs="Times New Roman"/>
          <w:sz w:val="24"/>
          <w:szCs w:val="24"/>
        </w:rPr>
        <w:t>1</w:t>
      </w:r>
      <w:r w:rsidR="00E9785A">
        <w:rPr>
          <w:rFonts w:ascii="Times New Roman" w:hAnsi="Times New Roman" w:cs="Times New Roman"/>
          <w:sz w:val="24"/>
          <w:szCs w:val="24"/>
        </w:rPr>
        <w:t>2</w:t>
      </w:r>
      <w:r w:rsidRPr="004E131F">
        <w:rPr>
          <w:rFonts w:ascii="Times New Roman" w:hAnsi="Times New Roman" w:cs="Times New Roman"/>
          <w:sz w:val="24"/>
          <w:szCs w:val="24"/>
        </w:rPr>
        <w:t xml:space="preserve">. Лечебные учреждения размещаются в соответствии с требованиями </w:t>
      </w:r>
      <w:hyperlink r:id="rId15" w:history="1">
        <w:r w:rsidRPr="004E131F">
          <w:rPr>
            <w:rFonts w:ascii="Times New Roman" w:hAnsi="Times New Roman" w:cs="Times New Roman"/>
            <w:color w:val="0000FF"/>
            <w:sz w:val="24"/>
            <w:szCs w:val="24"/>
          </w:rPr>
          <w:t>СанПиН 2.1.3.2630-10</w:t>
        </w:r>
      </w:hyperlink>
      <w:r w:rsidRPr="004E131F">
        <w:rPr>
          <w:rFonts w:ascii="Times New Roman" w:hAnsi="Times New Roman" w:cs="Times New Roman"/>
          <w:sz w:val="24"/>
          <w:szCs w:val="24"/>
        </w:rPr>
        <w:t xml:space="preserve"> и </w:t>
      </w:r>
      <w:hyperlink w:anchor="P5553" w:history="1">
        <w:r w:rsidRPr="004E131F">
          <w:rPr>
            <w:rFonts w:ascii="Times New Roman" w:hAnsi="Times New Roman" w:cs="Times New Roman"/>
            <w:color w:val="0000FF"/>
            <w:sz w:val="24"/>
            <w:szCs w:val="24"/>
          </w:rPr>
          <w:t>приложением 5</w:t>
        </w:r>
      </w:hyperlink>
      <w:r w:rsidRPr="004E131F">
        <w:rPr>
          <w:rFonts w:ascii="Times New Roman" w:hAnsi="Times New Roman" w:cs="Times New Roman"/>
          <w:sz w:val="24"/>
          <w:szCs w:val="24"/>
        </w:rPr>
        <w:t xml:space="preserve"> к настоящим Нормативам, с таблицами и 15, приложениями.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E629FE">
        <w:rPr>
          <w:rFonts w:ascii="Times New Roman" w:hAnsi="Times New Roman" w:cs="Times New Roman"/>
          <w:sz w:val="24"/>
          <w:szCs w:val="24"/>
        </w:rPr>
        <w:t>3</w:t>
      </w:r>
      <w:r w:rsidRPr="004E131F">
        <w:rPr>
          <w:rFonts w:ascii="Times New Roman" w:hAnsi="Times New Roman" w:cs="Times New Roman"/>
          <w:sz w:val="24"/>
          <w:szCs w:val="24"/>
        </w:rPr>
        <w:t>.</w:t>
      </w:r>
      <w:r w:rsidR="00E629FE">
        <w:rPr>
          <w:rFonts w:ascii="Times New Roman" w:hAnsi="Times New Roman" w:cs="Times New Roman"/>
          <w:sz w:val="24"/>
          <w:szCs w:val="24"/>
        </w:rPr>
        <w:t>1</w:t>
      </w:r>
      <w:r w:rsidR="00E9785A">
        <w:rPr>
          <w:rFonts w:ascii="Times New Roman" w:hAnsi="Times New Roman" w:cs="Times New Roman"/>
          <w:sz w:val="24"/>
          <w:szCs w:val="24"/>
        </w:rPr>
        <w:t>3</w:t>
      </w:r>
      <w:r w:rsidRPr="004E131F">
        <w:rPr>
          <w:rFonts w:ascii="Times New Roman" w:hAnsi="Times New Roman" w:cs="Times New Roman"/>
          <w:sz w:val="24"/>
          <w:szCs w:val="24"/>
        </w:rPr>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16" w:history="1">
        <w:r w:rsidRPr="004E131F">
          <w:rPr>
            <w:rFonts w:ascii="Times New Roman" w:hAnsi="Times New Roman" w:cs="Times New Roman"/>
            <w:color w:val="0000FF"/>
            <w:sz w:val="24"/>
            <w:szCs w:val="24"/>
          </w:rPr>
          <w:t>СП 30-102-99</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E629FE">
        <w:rPr>
          <w:rFonts w:ascii="Times New Roman" w:hAnsi="Times New Roman" w:cs="Times New Roman"/>
          <w:sz w:val="24"/>
          <w:szCs w:val="24"/>
        </w:rPr>
        <w:t>3.1</w:t>
      </w:r>
      <w:r w:rsidR="00E9785A">
        <w:rPr>
          <w:rFonts w:ascii="Times New Roman" w:hAnsi="Times New Roman" w:cs="Times New Roman"/>
          <w:sz w:val="24"/>
          <w:szCs w:val="24"/>
        </w:rPr>
        <w:t>4</w:t>
      </w:r>
      <w:r w:rsidRPr="004E131F">
        <w:rPr>
          <w:rFonts w:ascii="Times New Roman" w:hAnsi="Times New Roman" w:cs="Times New Roman"/>
          <w:sz w:val="24"/>
          <w:szCs w:val="24"/>
        </w:rPr>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встроенных или пристроенных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Указанные учреждения и предприятия могут иметь центроформирующее значение и размещаться в центральной части жилого образования.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E629FE">
        <w:rPr>
          <w:rFonts w:ascii="Times New Roman" w:hAnsi="Times New Roman" w:cs="Times New Roman"/>
          <w:sz w:val="24"/>
          <w:szCs w:val="24"/>
        </w:rPr>
        <w:t>3</w:t>
      </w:r>
      <w:r w:rsidRPr="004E131F">
        <w:rPr>
          <w:rFonts w:ascii="Times New Roman" w:hAnsi="Times New Roman" w:cs="Times New Roman"/>
          <w:sz w:val="24"/>
          <w:szCs w:val="24"/>
        </w:rPr>
        <w:t>.</w:t>
      </w:r>
      <w:r w:rsidR="00E629FE">
        <w:rPr>
          <w:rFonts w:ascii="Times New Roman" w:hAnsi="Times New Roman" w:cs="Times New Roman"/>
          <w:sz w:val="24"/>
          <w:szCs w:val="24"/>
        </w:rPr>
        <w:t>1</w:t>
      </w:r>
      <w:r w:rsidR="00E9785A">
        <w:rPr>
          <w:rFonts w:ascii="Times New Roman" w:hAnsi="Times New Roman" w:cs="Times New Roman"/>
          <w:sz w:val="24"/>
          <w:szCs w:val="24"/>
        </w:rPr>
        <w:t>5</w:t>
      </w:r>
      <w:r w:rsidRPr="004E131F">
        <w:rPr>
          <w:rFonts w:ascii="Times New Roman" w:hAnsi="Times New Roman" w:cs="Times New Roman"/>
          <w:sz w:val="24"/>
          <w:szCs w:val="24"/>
        </w:rPr>
        <w:t>.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E629FE">
        <w:rPr>
          <w:rFonts w:ascii="Times New Roman" w:hAnsi="Times New Roman" w:cs="Times New Roman"/>
          <w:sz w:val="24"/>
          <w:szCs w:val="24"/>
        </w:rPr>
        <w:t>3</w:t>
      </w:r>
      <w:r w:rsidRPr="004E131F">
        <w:rPr>
          <w:rFonts w:ascii="Times New Roman" w:hAnsi="Times New Roman" w:cs="Times New Roman"/>
          <w:sz w:val="24"/>
          <w:szCs w:val="24"/>
        </w:rPr>
        <w:t>.</w:t>
      </w:r>
      <w:r w:rsidR="00E629FE">
        <w:rPr>
          <w:rFonts w:ascii="Times New Roman" w:hAnsi="Times New Roman" w:cs="Times New Roman"/>
          <w:sz w:val="24"/>
          <w:szCs w:val="24"/>
        </w:rPr>
        <w:t>1</w:t>
      </w:r>
      <w:r w:rsidR="00E9785A">
        <w:rPr>
          <w:rFonts w:ascii="Times New Roman" w:hAnsi="Times New Roman" w:cs="Times New Roman"/>
          <w:sz w:val="24"/>
          <w:szCs w:val="24"/>
        </w:rPr>
        <w:t>6</w:t>
      </w:r>
      <w:r w:rsidRPr="004E131F">
        <w:rPr>
          <w:rFonts w:ascii="Times New Roman" w:hAnsi="Times New Roman" w:cs="Times New Roman"/>
          <w:sz w:val="24"/>
          <w:szCs w:val="24"/>
        </w:rPr>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других), в условиях жилой застройки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E629FE">
        <w:rPr>
          <w:rFonts w:ascii="Times New Roman" w:hAnsi="Times New Roman" w:cs="Times New Roman"/>
          <w:sz w:val="24"/>
          <w:szCs w:val="24"/>
        </w:rPr>
        <w:t>3</w:t>
      </w:r>
      <w:r w:rsidRPr="004E131F">
        <w:rPr>
          <w:rFonts w:ascii="Times New Roman" w:hAnsi="Times New Roman" w:cs="Times New Roman"/>
          <w:sz w:val="24"/>
          <w:szCs w:val="24"/>
        </w:rPr>
        <w:t>.</w:t>
      </w:r>
      <w:r w:rsidR="00E629FE">
        <w:rPr>
          <w:rFonts w:ascii="Times New Roman" w:hAnsi="Times New Roman" w:cs="Times New Roman"/>
          <w:sz w:val="24"/>
          <w:szCs w:val="24"/>
        </w:rPr>
        <w:t>1</w:t>
      </w:r>
      <w:r w:rsidR="00E9785A">
        <w:rPr>
          <w:rFonts w:ascii="Times New Roman" w:hAnsi="Times New Roman" w:cs="Times New Roman"/>
          <w:sz w:val="24"/>
          <w:szCs w:val="24"/>
        </w:rPr>
        <w:t>7</w:t>
      </w:r>
      <w:r w:rsidRPr="004E131F">
        <w:rPr>
          <w:rFonts w:ascii="Times New Roman" w:hAnsi="Times New Roman" w:cs="Times New Roman"/>
          <w:sz w:val="24"/>
          <w:szCs w:val="24"/>
        </w:rP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E629FE">
        <w:rPr>
          <w:rFonts w:ascii="Times New Roman" w:hAnsi="Times New Roman" w:cs="Times New Roman"/>
          <w:sz w:val="24"/>
          <w:szCs w:val="24"/>
        </w:rPr>
        <w:t>3</w:t>
      </w:r>
      <w:r w:rsidRPr="004E131F">
        <w:rPr>
          <w:rFonts w:ascii="Times New Roman" w:hAnsi="Times New Roman" w:cs="Times New Roman"/>
          <w:sz w:val="24"/>
          <w:szCs w:val="24"/>
        </w:rPr>
        <w:t>.</w:t>
      </w:r>
      <w:r w:rsidR="00E629FE">
        <w:rPr>
          <w:rFonts w:ascii="Times New Roman" w:hAnsi="Times New Roman" w:cs="Times New Roman"/>
          <w:sz w:val="24"/>
          <w:szCs w:val="24"/>
        </w:rPr>
        <w:t>1</w:t>
      </w:r>
      <w:r w:rsidR="00E9785A">
        <w:rPr>
          <w:rFonts w:ascii="Times New Roman" w:hAnsi="Times New Roman" w:cs="Times New Roman"/>
          <w:sz w:val="24"/>
          <w:szCs w:val="24"/>
        </w:rPr>
        <w:t>8</w:t>
      </w:r>
      <w:r w:rsidRPr="004E131F">
        <w:rPr>
          <w:rFonts w:ascii="Times New Roman" w:hAnsi="Times New Roman" w:cs="Times New Roman"/>
          <w:sz w:val="24"/>
          <w:szCs w:val="24"/>
        </w:rPr>
        <w:t>. В сельской местности следует предусматривать подразделение организаций обслуживания на объекты первой необходимости в каждом населенном пункте и базовые объекты более высокого уровня, размещаемые в административном центре населенного пункта. Помимо стационарных зданий необходимо предусматривать площадки для сезонной торговли.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E629FE">
        <w:rPr>
          <w:rFonts w:ascii="Times New Roman" w:hAnsi="Times New Roman" w:cs="Times New Roman"/>
          <w:sz w:val="24"/>
          <w:szCs w:val="24"/>
        </w:rPr>
        <w:t>3</w:t>
      </w:r>
      <w:r w:rsidRPr="004E131F">
        <w:rPr>
          <w:rFonts w:ascii="Times New Roman" w:hAnsi="Times New Roman" w:cs="Times New Roman"/>
          <w:sz w:val="24"/>
          <w:szCs w:val="24"/>
        </w:rPr>
        <w:t>.</w:t>
      </w:r>
      <w:r w:rsidR="00E9785A">
        <w:rPr>
          <w:rFonts w:ascii="Times New Roman" w:hAnsi="Times New Roman" w:cs="Times New Roman"/>
          <w:sz w:val="24"/>
          <w:szCs w:val="24"/>
        </w:rPr>
        <w:t>19</w:t>
      </w:r>
      <w:r w:rsidRPr="004E131F">
        <w:rPr>
          <w:rFonts w:ascii="Times New Roman" w:hAnsi="Times New Roman" w:cs="Times New Roman"/>
          <w:sz w:val="24"/>
          <w:szCs w:val="24"/>
        </w:rPr>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E629FE">
        <w:rPr>
          <w:rFonts w:ascii="Times New Roman" w:hAnsi="Times New Roman" w:cs="Times New Roman"/>
          <w:sz w:val="24"/>
          <w:szCs w:val="24"/>
        </w:rPr>
        <w:t>3</w:t>
      </w:r>
      <w:r w:rsidRPr="004E131F">
        <w:rPr>
          <w:rFonts w:ascii="Times New Roman" w:hAnsi="Times New Roman" w:cs="Times New Roman"/>
          <w:sz w:val="24"/>
          <w:szCs w:val="24"/>
        </w:rPr>
        <w:t>.</w:t>
      </w:r>
      <w:r w:rsidR="00E629FE">
        <w:rPr>
          <w:rFonts w:ascii="Times New Roman" w:hAnsi="Times New Roman" w:cs="Times New Roman"/>
          <w:sz w:val="24"/>
          <w:szCs w:val="24"/>
        </w:rPr>
        <w:t>2</w:t>
      </w:r>
      <w:r w:rsidR="00E9785A">
        <w:rPr>
          <w:rFonts w:ascii="Times New Roman" w:hAnsi="Times New Roman" w:cs="Times New Roman"/>
          <w:sz w:val="24"/>
          <w:szCs w:val="24"/>
        </w:rPr>
        <w:t xml:space="preserve">0. </w:t>
      </w:r>
      <w:r w:rsidRPr="004E131F">
        <w:rPr>
          <w:rFonts w:ascii="Times New Roman" w:hAnsi="Times New Roman" w:cs="Times New Roman"/>
          <w:sz w:val="24"/>
          <w:szCs w:val="24"/>
        </w:rPr>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r w:rsidR="00A140E1">
        <w:rPr>
          <w:rFonts w:ascii="Times New Roman" w:hAnsi="Times New Roman" w:cs="Times New Roman"/>
          <w:sz w:val="24"/>
          <w:szCs w:val="24"/>
        </w:rPr>
        <w:t>4</w:t>
      </w:r>
      <w:r w:rsidRPr="004E131F">
        <w:rPr>
          <w:rFonts w:ascii="Times New Roman" w:hAnsi="Times New Roman" w:cs="Times New Roman"/>
          <w:sz w:val="24"/>
          <w:szCs w:val="24"/>
        </w:rPr>
        <w:t>. Зона рекреационного назначения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3B5854">
        <w:rPr>
          <w:rFonts w:ascii="Times New Roman" w:hAnsi="Times New Roman" w:cs="Times New Roman"/>
          <w:sz w:val="24"/>
          <w:szCs w:val="24"/>
        </w:rPr>
        <w:t>4</w:t>
      </w:r>
      <w:r w:rsidRPr="004E131F">
        <w:rPr>
          <w:rFonts w:ascii="Times New Roman" w:hAnsi="Times New Roman" w:cs="Times New Roman"/>
          <w:sz w:val="24"/>
          <w:szCs w:val="24"/>
        </w:rPr>
        <w:t>.1.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включает парки, сады, лесопарки, пляжи, водоемы и иные объекты, используемые в рекреационных целях и формирующие систему открытых пространств.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3B5854">
        <w:rPr>
          <w:rFonts w:ascii="Times New Roman" w:hAnsi="Times New Roman" w:cs="Times New Roman"/>
          <w:sz w:val="24"/>
          <w:szCs w:val="24"/>
        </w:rPr>
        <w:t>4</w:t>
      </w:r>
      <w:r w:rsidRPr="004E131F">
        <w:rPr>
          <w:rFonts w:ascii="Times New Roman" w:hAnsi="Times New Roman" w:cs="Times New Roman"/>
          <w:sz w:val="24"/>
          <w:szCs w:val="24"/>
        </w:rPr>
        <w:t xml:space="preserve">.2. Рекреационные зоны необходимо формировать во взаимосвязи с зелеными зонами, землями сельскохозяйственного назначения, создавая взаимоувязанный </w:t>
      </w:r>
      <w:r w:rsidRPr="004E131F">
        <w:rPr>
          <w:rFonts w:ascii="Times New Roman" w:hAnsi="Times New Roman" w:cs="Times New Roman"/>
          <w:sz w:val="24"/>
          <w:szCs w:val="24"/>
        </w:rPr>
        <w:lastRenderedPageBreak/>
        <w:t>природный комплекс.</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3B5854">
        <w:rPr>
          <w:rFonts w:ascii="Times New Roman" w:hAnsi="Times New Roman" w:cs="Times New Roman"/>
          <w:sz w:val="24"/>
          <w:szCs w:val="24"/>
        </w:rPr>
        <w:t>4</w:t>
      </w:r>
      <w:r w:rsidRPr="004E131F">
        <w:rPr>
          <w:rFonts w:ascii="Times New Roman" w:hAnsi="Times New Roman" w:cs="Times New Roman"/>
          <w:sz w:val="24"/>
          <w:szCs w:val="24"/>
        </w:rPr>
        <w:t>.3. Рекреационные зоны формируются на землях общего пользования. Использование учебно-туристических троп и трасс, установленных по соглашению с собственниками земельных участков, может осуществляться на основе сервитутов, при этом указанные земельные участки не изымаются из пользования.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3B5854">
        <w:rPr>
          <w:rFonts w:ascii="Times New Roman" w:hAnsi="Times New Roman" w:cs="Times New Roman"/>
          <w:sz w:val="24"/>
          <w:szCs w:val="24"/>
        </w:rPr>
        <w:t>4</w:t>
      </w:r>
      <w:r w:rsidRPr="004E131F">
        <w:rPr>
          <w:rFonts w:ascii="Times New Roman" w:hAnsi="Times New Roman" w:cs="Times New Roman"/>
          <w:sz w:val="24"/>
          <w:szCs w:val="24"/>
        </w:rPr>
        <w:t>.4.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3B5854">
        <w:rPr>
          <w:rFonts w:ascii="Times New Roman" w:hAnsi="Times New Roman" w:cs="Times New Roman"/>
          <w:sz w:val="24"/>
          <w:szCs w:val="24"/>
        </w:rPr>
        <w:t>4</w:t>
      </w:r>
      <w:r w:rsidRPr="004E131F">
        <w:rPr>
          <w:rFonts w:ascii="Times New Roman" w:hAnsi="Times New Roman" w:cs="Times New Roman"/>
          <w:sz w:val="24"/>
          <w:szCs w:val="24"/>
        </w:rPr>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3B5854">
        <w:rPr>
          <w:rFonts w:ascii="Times New Roman" w:hAnsi="Times New Roman" w:cs="Times New Roman"/>
          <w:sz w:val="24"/>
          <w:szCs w:val="24"/>
        </w:rPr>
        <w:t>4</w:t>
      </w:r>
      <w:r w:rsidRPr="004E131F">
        <w:rPr>
          <w:rFonts w:ascii="Times New Roman" w:hAnsi="Times New Roman" w:cs="Times New Roman"/>
          <w:sz w:val="24"/>
          <w:szCs w:val="24"/>
        </w:rPr>
        <w:t>.6. Соотношение элементов территории парка следует принимать в процентах от общей площади парка: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территории зеленых насаждений и водоемов - 70 - 75;</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аллеи, дороги, площадки - 10 - 15;</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площадки - 8 - 12;</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здания и сооружения - 5 - 7.</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3B5854">
        <w:rPr>
          <w:rFonts w:ascii="Times New Roman" w:hAnsi="Times New Roman" w:cs="Times New Roman"/>
          <w:sz w:val="24"/>
          <w:szCs w:val="24"/>
        </w:rPr>
        <w:t>4</w:t>
      </w:r>
      <w:r w:rsidRPr="004E131F">
        <w:rPr>
          <w:rFonts w:ascii="Times New Roman" w:hAnsi="Times New Roman" w:cs="Times New Roman"/>
          <w:sz w:val="24"/>
          <w:szCs w:val="24"/>
        </w:rPr>
        <w:t>.7. Функциональная организация территории парка определяется проектом в зависимости от специализации.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3B5854">
        <w:rPr>
          <w:rFonts w:ascii="Times New Roman" w:hAnsi="Times New Roman" w:cs="Times New Roman"/>
          <w:sz w:val="24"/>
          <w:szCs w:val="24"/>
        </w:rPr>
        <w:t>4</w:t>
      </w:r>
      <w:r w:rsidRPr="004E131F">
        <w:rPr>
          <w:rFonts w:ascii="Times New Roman" w:hAnsi="Times New Roman" w:cs="Times New Roman"/>
          <w:sz w:val="24"/>
          <w:szCs w:val="24"/>
        </w:rPr>
        <w:t>.8. Необходимо обеспечивать свободный доступ в парки, сады и другие озелененные территории общего пользования, не допуская устройства оград со стороны жилых районов.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3B5854">
        <w:rPr>
          <w:rFonts w:ascii="Times New Roman" w:hAnsi="Times New Roman" w:cs="Times New Roman"/>
          <w:sz w:val="24"/>
          <w:szCs w:val="24"/>
        </w:rPr>
        <w:t>4</w:t>
      </w:r>
      <w:r w:rsidRPr="004E131F">
        <w:rPr>
          <w:rFonts w:ascii="Times New Roman" w:hAnsi="Times New Roman" w:cs="Times New Roman"/>
          <w:sz w:val="24"/>
          <w:szCs w:val="24"/>
        </w:rPr>
        <w:t>.9.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территории сквера запрещается размещение застройки. Соотношение элементов территории сквера следует принимать по таблице 6.</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таблица 6</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324"/>
        <w:gridCol w:w="2324"/>
      </w:tblGrid>
      <w:tr w:rsidR="000A5E90" w:rsidRPr="004E131F">
        <w:tc>
          <w:tcPr>
            <w:tcW w:w="4989"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Место размещения скверов</w:t>
            </w:r>
          </w:p>
        </w:tc>
        <w:tc>
          <w:tcPr>
            <w:tcW w:w="4648" w:type="dxa"/>
            <w:gridSpan w:val="2"/>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Элемент территории (% от общей площади)</w:t>
            </w:r>
          </w:p>
        </w:tc>
      </w:tr>
      <w:tr w:rsidR="000A5E90" w:rsidRPr="004E131F">
        <w:tc>
          <w:tcPr>
            <w:tcW w:w="498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 жилых районах, на жилых улицах, между домами, перед отдельными зданиями</w:t>
            </w:r>
          </w:p>
        </w:tc>
        <w:tc>
          <w:tcPr>
            <w:tcW w:w="232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территории зеленых насаждений и водоемов</w:t>
            </w:r>
          </w:p>
        </w:tc>
        <w:tc>
          <w:tcPr>
            <w:tcW w:w="232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аллеи, дорожки, площадки, малые формы</w:t>
            </w:r>
          </w:p>
        </w:tc>
      </w:tr>
      <w:tr w:rsidR="000A5E90" w:rsidRPr="004E131F">
        <w:tc>
          <w:tcPr>
            <w:tcW w:w="4989" w:type="dxa"/>
          </w:tcPr>
          <w:p w:rsidR="000A5E90" w:rsidRPr="004E131F" w:rsidRDefault="000A5E90">
            <w:pPr>
              <w:pStyle w:val="ConsPlusNormal"/>
              <w:rPr>
                <w:rFonts w:ascii="Times New Roman" w:hAnsi="Times New Roman" w:cs="Times New Roman"/>
                <w:sz w:val="24"/>
                <w:szCs w:val="24"/>
              </w:rPr>
            </w:pPr>
          </w:p>
        </w:tc>
        <w:tc>
          <w:tcPr>
            <w:tcW w:w="232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70 - 80</w:t>
            </w:r>
          </w:p>
        </w:tc>
        <w:tc>
          <w:tcPr>
            <w:tcW w:w="232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30 - 20</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3B5854">
        <w:rPr>
          <w:rFonts w:ascii="Times New Roman" w:hAnsi="Times New Roman" w:cs="Times New Roman"/>
          <w:sz w:val="24"/>
          <w:szCs w:val="24"/>
        </w:rPr>
        <w:t>4</w:t>
      </w:r>
      <w:r w:rsidRPr="004E131F">
        <w:rPr>
          <w:rFonts w:ascii="Times New Roman" w:hAnsi="Times New Roman" w:cs="Times New Roman"/>
          <w:sz w:val="24"/>
          <w:szCs w:val="24"/>
        </w:rPr>
        <w:t>.10.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3B5854">
        <w:rPr>
          <w:rFonts w:ascii="Times New Roman" w:hAnsi="Times New Roman" w:cs="Times New Roman"/>
          <w:sz w:val="24"/>
          <w:szCs w:val="24"/>
        </w:rPr>
        <w:t>4</w:t>
      </w:r>
      <w:r w:rsidRPr="004E131F">
        <w:rPr>
          <w:rFonts w:ascii="Times New Roman" w:hAnsi="Times New Roman" w:cs="Times New Roman"/>
          <w:sz w:val="24"/>
          <w:szCs w:val="24"/>
        </w:rPr>
        <w:t xml:space="preserve">.11. Озелененные территории общего пользования должны быть благоустроены и </w:t>
      </w:r>
      <w:r w:rsidRPr="004E131F">
        <w:rPr>
          <w:rFonts w:ascii="Times New Roman" w:hAnsi="Times New Roman" w:cs="Times New Roman"/>
          <w:sz w:val="24"/>
          <w:szCs w:val="24"/>
        </w:rPr>
        <w:lastRenderedPageBreak/>
        <w:t>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3B5854">
        <w:rPr>
          <w:rFonts w:ascii="Times New Roman" w:hAnsi="Times New Roman" w:cs="Times New Roman"/>
          <w:sz w:val="24"/>
          <w:szCs w:val="24"/>
        </w:rPr>
        <w:t>4</w:t>
      </w:r>
      <w:r w:rsidRPr="004E131F">
        <w:rPr>
          <w:rFonts w:ascii="Times New Roman" w:hAnsi="Times New Roman" w:cs="Times New Roman"/>
          <w:sz w:val="24"/>
          <w:szCs w:val="24"/>
        </w:rPr>
        <w:t xml:space="preserve">.12. Расстояния от зданий и сооружений до зеленых насаждений следует принимать в соответствии с </w:t>
      </w:r>
      <w:hyperlink w:anchor="P492" w:history="1">
        <w:r w:rsidRPr="004E131F">
          <w:rPr>
            <w:rFonts w:ascii="Times New Roman" w:hAnsi="Times New Roman" w:cs="Times New Roman"/>
            <w:color w:val="0000FF"/>
            <w:sz w:val="24"/>
            <w:szCs w:val="24"/>
          </w:rPr>
          <w:t>таблицей 7</w:t>
        </w:r>
      </w:hyperlink>
      <w:r w:rsidRPr="004E131F">
        <w:rPr>
          <w:rFonts w:ascii="Times New Roman" w:hAnsi="Times New Roman" w:cs="Times New Roman"/>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bookmarkStart w:id="1" w:name="P492"/>
      <w:bookmarkEnd w:id="1"/>
      <w:r w:rsidRPr="004E131F">
        <w:rPr>
          <w:rFonts w:ascii="Times New Roman" w:hAnsi="Times New Roman" w:cs="Times New Roman"/>
          <w:sz w:val="24"/>
          <w:szCs w:val="24"/>
        </w:rPr>
        <w:t>Таблица 7</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1814"/>
        <w:gridCol w:w="1810"/>
      </w:tblGrid>
      <w:tr w:rsidR="000A5E90" w:rsidRPr="004E131F">
        <w:tc>
          <w:tcPr>
            <w:tcW w:w="6009" w:type="dxa"/>
            <w:vMerge w:val="restart"/>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Здание, сооружение</w:t>
            </w:r>
          </w:p>
        </w:tc>
        <w:tc>
          <w:tcPr>
            <w:tcW w:w="3624" w:type="dxa"/>
            <w:gridSpan w:val="2"/>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Расстояние (м) от здания, сооружения, объекта до оси</w:t>
            </w:r>
          </w:p>
        </w:tc>
      </w:tr>
      <w:tr w:rsidR="000A5E90" w:rsidRPr="004E131F">
        <w:tc>
          <w:tcPr>
            <w:tcW w:w="6009" w:type="dxa"/>
            <w:vMerge/>
          </w:tcPr>
          <w:p w:rsidR="000A5E90" w:rsidRPr="004E131F" w:rsidRDefault="000A5E90">
            <w:pPr>
              <w:rPr>
                <w:szCs w:val="24"/>
              </w:rPr>
            </w:pPr>
          </w:p>
        </w:tc>
        <w:tc>
          <w:tcPr>
            <w:tcW w:w="181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ствола дерева</w:t>
            </w:r>
          </w:p>
        </w:tc>
        <w:tc>
          <w:tcPr>
            <w:tcW w:w="181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кустарника</w:t>
            </w:r>
          </w:p>
        </w:tc>
      </w:tr>
      <w:tr w:rsidR="000A5E90" w:rsidRPr="004E131F">
        <w:tc>
          <w:tcPr>
            <w:tcW w:w="600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Наружная стена здания и сооружения</w:t>
            </w:r>
          </w:p>
        </w:tc>
        <w:tc>
          <w:tcPr>
            <w:tcW w:w="181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5,0</w:t>
            </w:r>
          </w:p>
        </w:tc>
        <w:tc>
          <w:tcPr>
            <w:tcW w:w="181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1,5</w:t>
            </w:r>
          </w:p>
        </w:tc>
      </w:tr>
      <w:tr w:rsidR="000A5E90" w:rsidRPr="004E131F">
        <w:tc>
          <w:tcPr>
            <w:tcW w:w="600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Край тротуара и садовой дорожки</w:t>
            </w:r>
          </w:p>
        </w:tc>
        <w:tc>
          <w:tcPr>
            <w:tcW w:w="181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0,7</w:t>
            </w:r>
          </w:p>
        </w:tc>
        <w:tc>
          <w:tcPr>
            <w:tcW w:w="181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0,5</w:t>
            </w:r>
          </w:p>
        </w:tc>
      </w:tr>
      <w:tr w:rsidR="000A5E90" w:rsidRPr="004E131F">
        <w:tc>
          <w:tcPr>
            <w:tcW w:w="600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81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2,0</w:t>
            </w:r>
          </w:p>
        </w:tc>
        <w:tc>
          <w:tcPr>
            <w:tcW w:w="181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r>
      <w:tr w:rsidR="000A5E90" w:rsidRPr="004E131F">
        <w:tc>
          <w:tcPr>
            <w:tcW w:w="600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Мачта и опора осветительной сети, мостовая опора и эстакада</w:t>
            </w:r>
          </w:p>
        </w:tc>
        <w:tc>
          <w:tcPr>
            <w:tcW w:w="181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w:t>
            </w:r>
          </w:p>
        </w:tc>
        <w:tc>
          <w:tcPr>
            <w:tcW w:w="181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w:t>
            </w:r>
          </w:p>
        </w:tc>
      </w:tr>
      <w:tr w:rsidR="000A5E90" w:rsidRPr="004E131F">
        <w:tc>
          <w:tcPr>
            <w:tcW w:w="600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Подошва откоса, террасы и другие</w:t>
            </w:r>
          </w:p>
        </w:tc>
        <w:tc>
          <w:tcPr>
            <w:tcW w:w="181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c>
          <w:tcPr>
            <w:tcW w:w="181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0,5</w:t>
            </w:r>
          </w:p>
        </w:tc>
      </w:tr>
      <w:tr w:rsidR="000A5E90" w:rsidRPr="004E131F">
        <w:tc>
          <w:tcPr>
            <w:tcW w:w="600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Подошва или внутренняя грань подпорной стенки</w:t>
            </w:r>
          </w:p>
        </w:tc>
        <w:tc>
          <w:tcPr>
            <w:tcW w:w="181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3,0</w:t>
            </w:r>
          </w:p>
        </w:tc>
        <w:tc>
          <w:tcPr>
            <w:tcW w:w="181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r>
      <w:tr w:rsidR="000A5E90" w:rsidRPr="004E131F">
        <w:tc>
          <w:tcPr>
            <w:tcW w:w="600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Подземные сети</w:t>
            </w:r>
          </w:p>
        </w:tc>
        <w:tc>
          <w:tcPr>
            <w:tcW w:w="1814" w:type="dxa"/>
          </w:tcPr>
          <w:p w:rsidR="000A5E90" w:rsidRPr="004E131F" w:rsidRDefault="000A5E90">
            <w:pPr>
              <w:pStyle w:val="ConsPlusNormal"/>
              <w:rPr>
                <w:rFonts w:ascii="Times New Roman" w:hAnsi="Times New Roman" w:cs="Times New Roman"/>
                <w:sz w:val="24"/>
                <w:szCs w:val="24"/>
              </w:rPr>
            </w:pPr>
          </w:p>
        </w:tc>
        <w:tc>
          <w:tcPr>
            <w:tcW w:w="1810" w:type="dxa"/>
          </w:tcPr>
          <w:p w:rsidR="000A5E90" w:rsidRPr="004E131F" w:rsidRDefault="000A5E90">
            <w:pPr>
              <w:pStyle w:val="ConsPlusNormal"/>
              <w:rPr>
                <w:rFonts w:ascii="Times New Roman" w:hAnsi="Times New Roman" w:cs="Times New Roman"/>
                <w:sz w:val="24"/>
                <w:szCs w:val="24"/>
              </w:rPr>
            </w:pPr>
          </w:p>
        </w:tc>
      </w:tr>
      <w:tr w:rsidR="000A5E90" w:rsidRPr="004E131F">
        <w:tc>
          <w:tcPr>
            <w:tcW w:w="600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газопровод, канализация</w:t>
            </w:r>
          </w:p>
        </w:tc>
        <w:tc>
          <w:tcPr>
            <w:tcW w:w="181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1,5</w:t>
            </w:r>
          </w:p>
        </w:tc>
        <w:tc>
          <w:tcPr>
            <w:tcW w:w="181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w:t>
            </w:r>
          </w:p>
        </w:tc>
      </w:tr>
      <w:tr w:rsidR="000A5E90" w:rsidRPr="004E131F">
        <w:tc>
          <w:tcPr>
            <w:tcW w:w="600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тепловая сеть (стенка канала, тоннеля или оболочка при бесканальной прокладке)</w:t>
            </w:r>
          </w:p>
        </w:tc>
        <w:tc>
          <w:tcPr>
            <w:tcW w:w="181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2,0</w:t>
            </w:r>
          </w:p>
        </w:tc>
        <w:tc>
          <w:tcPr>
            <w:tcW w:w="181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r>
      <w:tr w:rsidR="000A5E90" w:rsidRPr="004E131F">
        <w:tc>
          <w:tcPr>
            <w:tcW w:w="600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водопровод, дренаж</w:t>
            </w:r>
          </w:p>
        </w:tc>
        <w:tc>
          <w:tcPr>
            <w:tcW w:w="181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2,0</w:t>
            </w:r>
          </w:p>
        </w:tc>
        <w:tc>
          <w:tcPr>
            <w:tcW w:w="181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w:t>
            </w:r>
          </w:p>
        </w:tc>
      </w:tr>
      <w:tr w:rsidR="000A5E90" w:rsidRPr="004E131F">
        <w:tc>
          <w:tcPr>
            <w:tcW w:w="600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силовой кабель и кабель связи</w:t>
            </w:r>
          </w:p>
        </w:tc>
        <w:tc>
          <w:tcPr>
            <w:tcW w:w="181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2,0</w:t>
            </w:r>
          </w:p>
        </w:tc>
        <w:tc>
          <w:tcPr>
            <w:tcW w:w="181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0,7</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Деревья, высаживаемые у зданий, не должны препятствовать инсоляции и освещенности жилых и общественных помещений.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3B5854">
        <w:rPr>
          <w:rFonts w:ascii="Times New Roman" w:hAnsi="Times New Roman" w:cs="Times New Roman"/>
          <w:sz w:val="24"/>
          <w:szCs w:val="24"/>
        </w:rPr>
        <w:t>4</w:t>
      </w:r>
      <w:r w:rsidRPr="004E131F">
        <w:rPr>
          <w:rFonts w:ascii="Times New Roman" w:hAnsi="Times New Roman" w:cs="Times New Roman"/>
          <w:sz w:val="24"/>
          <w:szCs w:val="24"/>
        </w:rPr>
        <w:t>.13. Зона пляжей - организованное место массового отдыха людей, расположенное на участке берега с прилегающей к нему акваторией, специально обустроенное для купания и массового отдыха в рекреационных целях.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w:t>
      </w:r>
      <w:r w:rsidR="003B5854">
        <w:rPr>
          <w:rFonts w:ascii="Times New Roman" w:hAnsi="Times New Roman" w:cs="Times New Roman"/>
          <w:sz w:val="24"/>
          <w:szCs w:val="24"/>
        </w:rPr>
        <w:t>4</w:t>
      </w:r>
      <w:r w:rsidRPr="004E131F">
        <w:rPr>
          <w:rFonts w:ascii="Times New Roman" w:hAnsi="Times New Roman" w:cs="Times New Roman"/>
          <w:sz w:val="24"/>
          <w:szCs w:val="24"/>
        </w:rPr>
        <w:t>.14. Пляжные территории должны соответствовать следующим требованиям: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 наличие незагороженной, свободной для прохождения полосы по всей </w:t>
      </w:r>
      <w:r w:rsidRPr="004E131F">
        <w:rPr>
          <w:rFonts w:ascii="Times New Roman" w:hAnsi="Times New Roman" w:cs="Times New Roman"/>
          <w:sz w:val="24"/>
          <w:szCs w:val="24"/>
        </w:rPr>
        <w:lastRenderedPageBreak/>
        <w:t>протяженности береговой линии минимальной шириной 20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обеспечение безопасных и комфортных условий купания;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обеспечение территории пляжей инженерным оборудованием (в том числе канализация и водоснабжение), объектами первой медицинской помощи, спасательной службы, охраны правопорядка, камерами хранения, навесами, раздевалками, душевыми кабинами, питьевыми фонтанами и другими объектами, а также контейнерами для сбора мусора.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территории пляжа запрещается строительство и эксплуатация объектов временного и постоянного проживания людей, а также иных объектов, не связанных непосредственно с обслуживанием посетителей пляжей и оказывающих вредное воздействие на экологическое состояние территории акватории.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bookmarkStart w:id="2" w:name="P544"/>
      <w:bookmarkEnd w:id="2"/>
      <w:r w:rsidRPr="004E131F">
        <w:rPr>
          <w:rFonts w:ascii="Times New Roman" w:hAnsi="Times New Roman" w:cs="Times New Roman"/>
          <w:sz w:val="24"/>
          <w:szCs w:val="24"/>
        </w:rPr>
        <w:t>Часть 3. ПРОИЗВОДСТВЕННАЯ ТЕРРИТОРИЯ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3.1. Производственная зона</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3.1.1. Предприятия надлежит размещать на территории, предусмотренной генеральными планами и правилами землепользования и застройки сельских поселений и городского поселения, проектом планировки производственных зон. Размещение промышленных предприятий, содержащих опасные производственные объекты в соответствии с </w:t>
      </w:r>
      <w:hyperlink r:id="rId17" w:history="1">
        <w:r w:rsidRPr="004E131F">
          <w:rPr>
            <w:rFonts w:ascii="Times New Roman" w:hAnsi="Times New Roman" w:cs="Times New Roman"/>
            <w:color w:val="0000FF"/>
            <w:sz w:val="24"/>
            <w:szCs w:val="24"/>
          </w:rPr>
          <w:t>Законом</w:t>
        </w:r>
      </w:hyperlink>
      <w:r w:rsidRPr="004E131F">
        <w:rPr>
          <w:rFonts w:ascii="Times New Roman" w:hAnsi="Times New Roman" w:cs="Times New Roman"/>
          <w:sz w:val="24"/>
          <w:szCs w:val="24"/>
        </w:rPr>
        <w:t xml:space="preserve"> РФ "О промышленной безопасности опасных производственных объектов" N 116-ФЗ от 21 июля 1997 года, должно осуществляться с учетом потенциальной возможности аварий, а также с учетом локализации и ликвидации их последствий.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3.1.2.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селитебной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3.1.3.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Для объектов, являющихся источниками воздействия на среду обитания, разрабатывается проект обоснования размера СЗЗ в соответствии с требованиями </w:t>
      </w:r>
      <w:hyperlink r:id="rId18" w:history="1">
        <w:r w:rsidRPr="004E131F">
          <w:rPr>
            <w:rFonts w:ascii="Times New Roman" w:hAnsi="Times New Roman" w:cs="Times New Roman"/>
            <w:color w:val="0000FF"/>
            <w:sz w:val="24"/>
            <w:szCs w:val="24"/>
          </w:rPr>
          <w:t>СанПиН 2.2.1/2.1.1.1200-03</w:t>
        </w:r>
      </w:hyperlink>
      <w:r w:rsidRPr="004E131F">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(с изменениями от 10 апреля 2008 года, 6 октября 2009 года и изменением от 09 сентября 2010 года).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w:t>
      </w:r>
      <w:r w:rsidRPr="004E131F">
        <w:rPr>
          <w:rFonts w:ascii="Times New Roman" w:hAnsi="Times New Roman" w:cs="Times New Roman"/>
          <w:sz w:val="24"/>
          <w:szCs w:val="24"/>
        </w:rPr>
        <w:lastRenderedPageBreak/>
        <w:t>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Застройка запретных (опасных) зон жилыми, общественными и производственными зданиями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3.1.4.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3.1.5. Минимальную площадь озеленения санитарно-защитных зон следует принимать в зависимости от ширины зоны, %:</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до 300 м 60;</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св. 300 до 1000 м 50;</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св. 1000 до 3000 м 40.</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Со стороны </w:t>
      </w:r>
      <w:r w:rsidR="00621EDF">
        <w:rPr>
          <w:rFonts w:ascii="Times New Roman" w:hAnsi="Times New Roman" w:cs="Times New Roman"/>
          <w:sz w:val="24"/>
          <w:szCs w:val="24"/>
        </w:rPr>
        <w:t>жилой зоны</w:t>
      </w:r>
      <w:r w:rsidRPr="004E131F">
        <w:rPr>
          <w:rFonts w:ascii="Times New Roman" w:hAnsi="Times New Roman" w:cs="Times New Roman"/>
          <w:sz w:val="24"/>
          <w:szCs w:val="24"/>
        </w:rPr>
        <w:t xml:space="preserve"> необходимо предусматривать полосу древесно-кустарниковых насаждений шириной не менее 50 м, а при ширине зоны до 100 м - не менее 20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3.1.6. Устройство отвалов, шламонакопителей, отходов и отбросов предприятий допускается только при обосновании невозможности их утилизации.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3.1.7.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3.1.8.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3.1.9. Размещение предприятий и промышленных узлов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составе рекреационных зон;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первом поясе санитарной охраны источников водоснабжения;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водоохранных и прибрежных зонах рек;</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на землях особо охраняемых природных территорий и их охранных зон;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зонах охраны памятников истории и культуры без разрешения соответствующих органов охраны памятников;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на участках, загрязненных органическими и радиоактивными отбросами, до истечения сроков, установленных органами Роспотребнадзора.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3.1.10.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3.1.11.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3.1.12.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 и более на 1 га площадки предприятий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площадки предприятия.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3.1.13. На территории предприятия следует предусматривать благоустроенные площадки для отдыха и гимнастических упражнений работающих.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Размеры площадок надлежит принимать из расчета не более 1 кв. м на одного работающего в наиболее многочисленной смене.</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3.2. Коммунально-складская зона</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3.2.1.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3.2.2.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Размер санитарно-защитной зоны для картофеле-, овоще- и фруктохранилищ должен быть 50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bookmarkStart w:id="3" w:name="P583"/>
      <w:bookmarkEnd w:id="3"/>
      <w:r w:rsidRPr="004E131F">
        <w:rPr>
          <w:rFonts w:ascii="Times New Roman" w:hAnsi="Times New Roman" w:cs="Times New Roman"/>
          <w:sz w:val="24"/>
          <w:szCs w:val="24"/>
        </w:rPr>
        <w:t>3.3. Зоны инженерной инфраструктуры</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3.3.1. Водоснабжение</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3.3.1.1.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9" w:history="1">
        <w:r w:rsidRPr="004E131F">
          <w:rPr>
            <w:rFonts w:ascii="Times New Roman" w:hAnsi="Times New Roman" w:cs="Times New Roman"/>
            <w:color w:val="0000FF"/>
            <w:sz w:val="24"/>
            <w:szCs w:val="24"/>
          </w:rPr>
          <w:t>СНиП 2.04.01-85*</w:t>
        </w:r>
      </w:hyperlink>
      <w:r w:rsidRPr="004E131F">
        <w:rPr>
          <w:rFonts w:ascii="Times New Roman" w:hAnsi="Times New Roman" w:cs="Times New Roman"/>
          <w:sz w:val="24"/>
          <w:szCs w:val="24"/>
        </w:rPr>
        <w:t xml:space="preserve">, </w:t>
      </w:r>
      <w:hyperlink r:id="rId20" w:history="1">
        <w:r w:rsidRPr="004E131F">
          <w:rPr>
            <w:rFonts w:ascii="Times New Roman" w:hAnsi="Times New Roman" w:cs="Times New Roman"/>
            <w:color w:val="0000FF"/>
            <w:sz w:val="24"/>
            <w:szCs w:val="24"/>
          </w:rPr>
          <w:t>СНиП 2.04.02-84*</w:t>
        </w:r>
      </w:hyperlink>
      <w:r w:rsidRPr="004E131F">
        <w:rPr>
          <w:rFonts w:ascii="Times New Roman" w:hAnsi="Times New Roman" w:cs="Times New Roman"/>
          <w:sz w:val="24"/>
          <w:szCs w:val="24"/>
        </w:rPr>
        <w:t xml:space="preserve">, </w:t>
      </w:r>
      <w:hyperlink r:id="rId21" w:history="1">
        <w:r w:rsidRPr="004E131F">
          <w:rPr>
            <w:rFonts w:ascii="Times New Roman" w:hAnsi="Times New Roman" w:cs="Times New Roman"/>
            <w:color w:val="0000FF"/>
            <w:sz w:val="24"/>
            <w:szCs w:val="24"/>
          </w:rPr>
          <w:t>СанПиН 2.1.4.1074-01</w:t>
        </w:r>
      </w:hyperlink>
      <w:r w:rsidRPr="004E131F">
        <w:rPr>
          <w:rFonts w:ascii="Times New Roman" w:hAnsi="Times New Roman" w:cs="Times New Roman"/>
          <w:sz w:val="24"/>
          <w:szCs w:val="24"/>
        </w:rPr>
        <w:t xml:space="preserve">, </w:t>
      </w:r>
      <w:hyperlink r:id="rId22" w:history="1">
        <w:r w:rsidRPr="004E131F">
          <w:rPr>
            <w:rFonts w:ascii="Times New Roman" w:hAnsi="Times New Roman" w:cs="Times New Roman"/>
            <w:color w:val="0000FF"/>
            <w:sz w:val="24"/>
            <w:szCs w:val="24"/>
          </w:rPr>
          <w:t>СанПиН 2.1.4.1110-02</w:t>
        </w:r>
      </w:hyperlink>
      <w:r w:rsidRPr="004E131F">
        <w:rPr>
          <w:rFonts w:ascii="Times New Roman" w:hAnsi="Times New Roman" w:cs="Times New Roman"/>
          <w:sz w:val="24"/>
          <w:szCs w:val="24"/>
        </w:rPr>
        <w:t xml:space="preserve">, </w:t>
      </w:r>
      <w:hyperlink r:id="rId23" w:history="1">
        <w:r w:rsidRPr="004E131F">
          <w:rPr>
            <w:rFonts w:ascii="Times New Roman" w:hAnsi="Times New Roman" w:cs="Times New Roman"/>
            <w:color w:val="0000FF"/>
            <w:sz w:val="24"/>
            <w:szCs w:val="24"/>
          </w:rPr>
          <w:t>СанПиН 2.1.4.1175-02</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w:t>
      </w:r>
      <w:hyperlink w:anchor="P5973" w:history="1">
        <w:r w:rsidRPr="004E131F">
          <w:rPr>
            <w:rFonts w:ascii="Times New Roman" w:hAnsi="Times New Roman" w:cs="Times New Roman"/>
            <w:color w:val="0000FF"/>
            <w:sz w:val="24"/>
            <w:szCs w:val="24"/>
          </w:rPr>
          <w:t>нормами</w:t>
        </w:r>
      </w:hyperlink>
      <w:r w:rsidRPr="004E131F">
        <w:rPr>
          <w:rFonts w:ascii="Times New Roman" w:hAnsi="Times New Roman" w:cs="Times New Roman"/>
          <w:sz w:val="24"/>
          <w:szCs w:val="24"/>
        </w:rPr>
        <w:t>, указанными в приложении 6 к настоящим Нормативам. Для ориентировочного учета прочих потребителей в расчет удельного показателя вводится позиция "неучтенные расходы".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Расход воды на производственные нужды, а также наружное пожаротушение определяется в соответствии с требованиями </w:t>
      </w:r>
      <w:hyperlink r:id="rId24" w:history="1">
        <w:r w:rsidRPr="004E131F">
          <w:rPr>
            <w:rFonts w:ascii="Times New Roman" w:hAnsi="Times New Roman" w:cs="Times New Roman"/>
            <w:color w:val="0000FF"/>
            <w:sz w:val="24"/>
            <w:szCs w:val="24"/>
          </w:rPr>
          <w:t>СНиП 2.04.02-84*</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качестве источника водоснабжения следует рассматривать подземные воды (водоносные пласты, подрусловые и другие воды).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3.3.1.5. Для производственного водоснабжения промышленных предприятий следует рассматривать возможность использования очищенных сточных вод.</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3.3.1.6. 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оборотными.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Централизованная система водоснабжения населенных пунктов должна обеспечивать: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хозяйственно-питьевое водопотребление в жилых и общественных зданиях, нужды коммунально-бытовых предприятий;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хозяйственно-питьевое водопотребление на предприятиях;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тушение пожаров;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собственные нужды станций водоподготовки, промывку водопроводных и канализационных сетей и другое.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обосновании допускается устройство самостоятельного водопровода для: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поливки и мойки территорий (улиц, проездов, площадей, зеленых насаждений), работы фонтанов и прочего;</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поливки посадок в теплицах, парниках и на открытых участках, а также приусадебных участков.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Локальные системы, обеспечивающие технологические требования объектов, должны проектироваться совместно с объектами.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3.3.1.7. В сельских населенных пунктах следует: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проектировать централизованные системы водоснабжения для населенных пунктов и сельскохозяйственных объектов;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Водозаборные сооружения следует проектировать с учетом перспективного развития водопотребления.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3.3.1.11. При использовании вод для питьевых и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w:t>
      </w:r>
      <w:r w:rsidRPr="004E131F">
        <w:rPr>
          <w:rFonts w:ascii="Times New Roman" w:hAnsi="Times New Roman" w:cs="Times New Roman"/>
          <w:sz w:val="24"/>
          <w:szCs w:val="24"/>
        </w:rPr>
        <w:lastRenderedPageBreak/>
        <w:t>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Коммуникации станций водоподготовки следует рассчитывать на возможность пропуска расхода воды на 20 - 30 процентов больше расчетного.</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3.3.1.12. Водоводы и водопроводные сети следует проектировать с уклоном не менее 0,001 по направлению к выпуску.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3.3.1.13. Количество линий водоводов следует принимать с учетом категории системы водоснабжения и очередности строительства.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3.3.1.14. Водопроводные сети должны быть кольцевыми. Тупиковые линии водопроводов допускается применять: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для подачи воды на производственные нужды - при допустимости перерыва в водоснабжении на время ликвидации аварии;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для подачи воды на хозяйственно-питьевые нужды - при диаметре труб не больше 100 мм;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Кольцевание наружных водопроводных сетей внутренними водопроводными сетями зданий и сооружений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3.3.1.15.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ширине улиц в пределах красных линий не менее 60 метров допускается прокладка сетей водопровода по обеим сторонам улиц.</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3.3.1.16. Соединение сетей хозяйственно-питьевых водопроводов с сетями водопроводов, подающих воду непитьевого качества,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3.3.1.17. Противопожарный водопровод должен предусматриваться в сельских населенных пунктах и объединяться с хозяйственно-питьевым или производственным </w:t>
      </w:r>
      <w:r w:rsidRPr="004E131F">
        <w:rPr>
          <w:rFonts w:ascii="Times New Roman" w:hAnsi="Times New Roman" w:cs="Times New Roman"/>
          <w:sz w:val="24"/>
          <w:szCs w:val="24"/>
        </w:rPr>
        <w:lastRenderedPageBreak/>
        <w:t>водопроводом.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Допускается принимать наружное противопожарное водоснабжение из емкостей (резервуаров, водоемов) с учетом требований подпунктов 3.4.1.26, 3.4.1.29 - 3.4.1.31 настоящего раздела для: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населенных пунктов с числом жителей до 5 тысяч человек;</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отдельно стоящих общественных зданий объемом до 1000 куб. м, расположенных в населенных пунктах, не имеющих кольцевого противопожарного водопровода;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 объеме зданий свыше 1000 куб. м - по согласованию с противопожарной службой;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производственных зданий с производствами категорий В, Г и Д при расходе воды на наружное пожаротушение 10 л/с;</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складов грубых кормов объемом до 1000 куб.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складов минеральных удобрений объемом зданий до 5000 куб.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зданий радиотелевизионных передающих станций;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зданий холодильников и хранилищ овощей и фруктов.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3.3.1.18. Допускается не предусматривать противопожарное водоснабжение: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населенных пунктов с числом жителей до 50 человек при застройке зданиями высотой до двух этажей;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отдельно стоящих, расположенных вне населенных пунктов, предприятий общественного питания при объеме зданий до 1000 куб. м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населенных пунктах;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производственных зданий I и II степеней огнестойкости объемом до 1000 куб. м (за исключением зданий с металлическими незащищенными или деревянными несущими конструкциями, а также с полимерным утеплителем объемом до 250 куб. м) с производствами категории Д;</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сезонных универсальных приемозаготовительных пунктов сельскохозяйственных продуктов при объеме зданий до 1000 куб.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зданий складов сгораемых материалов и несгораемых материалов в сгораемой упаковке площадью до 50 кв. м.</w:t>
      </w:r>
    </w:p>
    <w:p w:rsidR="000A5E90" w:rsidRPr="004E131F" w:rsidRDefault="000A5E90">
      <w:pPr>
        <w:pStyle w:val="ConsPlusNormal"/>
        <w:ind w:firstLine="540"/>
        <w:jc w:val="both"/>
        <w:rPr>
          <w:rFonts w:ascii="Times New Roman" w:hAnsi="Times New Roman" w:cs="Times New Roman"/>
          <w:sz w:val="24"/>
          <w:szCs w:val="24"/>
        </w:rPr>
      </w:pPr>
      <w:bookmarkStart w:id="4" w:name="P656"/>
      <w:bookmarkEnd w:id="4"/>
      <w:r w:rsidRPr="004E131F">
        <w:rPr>
          <w:rFonts w:ascii="Times New Roman" w:hAnsi="Times New Roman" w:cs="Times New Roman"/>
          <w:sz w:val="24"/>
          <w:szCs w:val="24"/>
        </w:rPr>
        <w:t>3.3.1.19. Емкости в системах водоснабжения в зависимости от назначения должны включать регулирующий, пожарный, аварийный и контактный объемы воды.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3.3.1.20. Общее количество резервуаров одного назначения в одном водозаборном узле должно быть не менее двух.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3.3.1.21. Для резервуаров и баков водонапорных башен должна предусматриваться возможность отбора воды автоцистернами и пожарными машинами.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3.3.1.22.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P656" w:history="1">
        <w:r w:rsidRPr="004E131F">
          <w:rPr>
            <w:rFonts w:ascii="Times New Roman" w:hAnsi="Times New Roman" w:cs="Times New Roman"/>
            <w:color w:val="0000FF"/>
            <w:sz w:val="24"/>
            <w:szCs w:val="24"/>
          </w:rPr>
          <w:t>подпункте 3.3.1.19</w:t>
        </w:r>
      </w:hyperlink>
      <w:r w:rsidRPr="004E131F">
        <w:rPr>
          <w:rFonts w:ascii="Times New Roman" w:hAnsi="Times New Roman" w:cs="Times New Roman"/>
          <w:sz w:val="24"/>
          <w:szCs w:val="24"/>
        </w:rPr>
        <w:t xml:space="preserve"> настоящего раздела.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3.3.1.23. Пожарные резервуары или водоемы следует размещать при условии обслуживания ими зданий, находящихся в радиусе: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 наличии автонасосов - 200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 наличии мотопомп - 100 - 150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Если непосредственный забор воды из пожарного резервуара или водоема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автонасосами или мотопомпами затруднен, следует предусматривать приемные </w:t>
      </w:r>
      <w:r w:rsidRPr="004E131F">
        <w:rPr>
          <w:rFonts w:ascii="Times New Roman" w:hAnsi="Times New Roman" w:cs="Times New Roman"/>
          <w:sz w:val="24"/>
          <w:szCs w:val="24"/>
        </w:rPr>
        <w:lastRenderedPageBreak/>
        <w:t>колодцы объемом 3 - 5 куб.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Подача воды в любую точку пожара должна обеспечиваться из двух соседних резервуаров или водоемов.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3.3.1.24.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3.3.1.25.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3.3.1.26. Водопроводные сооружения должны иметь ограждения.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Примыкание к ограждению строений, кроме проходных и административно-бытовых зданий,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3.3.1.27. В проектах хозяйственно-питьевых и объединенных производственно-питьевых водопроводов необходимо предусматривать зоны санитарной охраны.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утверждается уполномоченным органом исполнительной власти </w:t>
      </w:r>
      <w:r w:rsidR="00DD6D7F">
        <w:rPr>
          <w:rFonts w:ascii="Times New Roman" w:hAnsi="Times New Roman" w:cs="Times New Roman"/>
          <w:sz w:val="24"/>
          <w:szCs w:val="24"/>
        </w:rPr>
        <w:t>Республики Марий Эл</w:t>
      </w:r>
      <w:r w:rsidRPr="004E131F">
        <w:rPr>
          <w:rFonts w:ascii="Times New Roman" w:hAnsi="Times New Roman" w:cs="Times New Roman"/>
          <w:sz w:val="24"/>
          <w:szCs w:val="24"/>
        </w:rPr>
        <w:t xml:space="preserve">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w:t>
      </w:r>
      <w:hyperlink r:id="rId25" w:history="1">
        <w:r w:rsidRPr="004E131F">
          <w:rPr>
            <w:rFonts w:ascii="Times New Roman" w:hAnsi="Times New Roman" w:cs="Times New Roman"/>
            <w:color w:val="0000FF"/>
            <w:sz w:val="24"/>
            <w:szCs w:val="24"/>
          </w:rPr>
          <w:t>статьей 56</w:t>
        </w:r>
      </w:hyperlink>
      <w:r w:rsidRPr="004E131F">
        <w:rPr>
          <w:rFonts w:ascii="Times New Roman" w:hAnsi="Times New Roman" w:cs="Times New Roman"/>
          <w:sz w:val="24"/>
          <w:szCs w:val="24"/>
        </w:rPr>
        <w:t xml:space="preserve"> Земельного кодекса Российской Федерации.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3.3.1.28.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территории первого пояса запрещаются: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посадка высокоствольных деревьев;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размещение жилых и общественных зданий, проживание людей;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Допускаются рубки ухода за лесом и санитарные рубки леса.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3.3.1.29. На территории второго и третьего пояса зоны санитарной охраны подземных источников водоснабжения запрещается: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закачка отработанных вод в подземные горизонты;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подземное складирование твердых отходов;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разработка недр земли;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применение удобрений и ядохимикатов;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рубка леса главного пользования и реконструкции (допускаются только рубки ухода и санитарные рубки леса).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Поглощающие скважины и шахтные колодцы, которые могут вызвать загрязнение водоносных горизонтов, следует ликвидировать.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3.3.1.30.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3.3.1.31.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P544" w:history="1">
        <w:r w:rsidRPr="004E131F">
          <w:rPr>
            <w:rFonts w:ascii="Times New Roman" w:hAnsi="Times New Roman" w:cs="Times New Roman"/>
            <w:color w:val="0000FF"/>
            <w:sz w:val="24"/>
            <w:szCs w:val="24"/>
          </w:rPr>
          <w:t>раздела 3</w:t>
        </w:r>
      </w:hyperlink>
      <w:r w:rsidRPr="004E131F">
        <w:rPr>
          <w:rFonts w:ascii="Times New Roman" w:hAnsi="Times New Roman" w:cs="Times New Roman"/>
          <w:sz w:val="24"/>
          <w:szCs w:val="24"/>
        </w:rPr>
        <w:t xml:space="preserve"> "Производственная территория" настоящих Нормативов и требованиями к зонам санитарной охраны.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3.3.1.32. Выбор, отвод и использование земель для магистральных водоводов осуществляются в соответствии с требованиями </w:t>
      </w:r>
      <w:hyperlink r:id="rId26" w:history="1">
        <w:r w:rsidRPr="004E131F">
          <w:rPr>
            <w:rFonts w:ascii="Times New Roman" w:hAnsi="Times New Roman" w:cs="Times New Roman"/>
            <w:color w:val="0000FF"/>
            <w:sz w:val="24"/>
            <w:szCs w:val="24"/>
          </w:rPr>
          <w:t>СН 456-73</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3.3.1.33. Размеры земельных участков для размещения колодцев магистральных </w:t>
      </w:r>
      <w:r w:rsidRPr="004E131F">
        <w:rPr>
          <w:rFonts w:ascii="Times New Roman" w:hAnsi="Times New Roman" w:cs="Times New Roman"/>
          <w:sz w:val="24"/>
          <w:szCs w:val="24"/>
        </w:rPr>
        <w:lastRenderedPageBreak/>
        <w:t>подземных водоводов должны быть не более 3 м x 3 м, камер переключения и запорной арматуры - не более 10 м x 10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3.3.1.34.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до 0,8 - 1 га;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свыше 0,8 - до 12 - 2 га.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3.3.1.35. Расходные склады для хранения сильнодействующих ядовитых веществ на площадке водопроводных сооружений следует размещать: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 от зданий без постоянного пребывания людей - согласно </w:t>
      </w:r>
      <w:hyperlink r:id="rId27" w:history="1">
        <w:r w:rsidRPr="004E131F">
          <w:rPr>
            <w:rFonts w:ascii="Times New Roman" w:hAnsi="Times New Roman" w:cs="Times New Roman"/>
            <w:color w:val="0000FF"/>
            <w:sz w:val="24"/>
            <w:szCs w:val="24"/>
          </w:rPr>
          <w:t>СНиП II-89-80*</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 жилых, общественных и производственных зданий (вне площадки) при хранении сильнодействующих ядовитых веществ: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стационарных емкостях (цистернах, танках) - не менее 300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контейнерах или баллонах - не менее 100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3.3.1.36.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3.3.1.37. При проектировании магистральных водоводов предусматривать оборудование для защиты от гидроударов.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3.3.1.38.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проектировании станций водоподготовки предусматривать многоступенчатую очистку воды, нано-, микро-, ультрафильтрацию.</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3.3.2. Канализация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3.3.2.2. Расчет систем канализации населенных пунктов, их резервных территорий, а также размещение очистных сооружений следует производить в соответствии со </w:t>
      </w:r>
      <w:hyperlink r:id="rId28" w:history="1">
        <w:r w:rsidRPr="004E131F">
          <w:rPr>
            <w:rFonts w:ascii="Times New Roman" w:hAnsi="Times New Roman" w:cs="Times New Roman"/>
            <w:color w:val="0000FF"/>
            <w:sz w:val="24"/>
            <w:szCs w:val="24"/>
          </w:rPr>
          <w:t>СНиП 2.04.03-85</w:t>
        </w:r>
      </w:hyperlink>
      <w:r w:rsidRPr="004E131F">
        <w:rPr>
          <w:rFonts w:ascii="Times New Roman" w:hAnsi="Times New Roman" w:cs="Times New Roman"/>
          <w:sz w:val="24"/>
          <w:szCs w:val="24"/>
        </w:rPr>
        <w:t xml:space="preserve"> и </w:t>
      </w:r>
      <w:hyperlink r:id="rId29" w:history="1">
        <w:r w:rsidRPr="004E131F">
          <w:rPr>
            <w:rFonts w:ascii="Times New Roman" w:hAnsi="Times New Roman" w:cs="Times New Roman"/>
            <w:color w:val="0000FF"/>
            <w:sz w:val="24"/>
            <w:szCs w:val="24"/>
          </w:rPr>
          <w:t>СанПиН 2.2.1/2.1.1.1200-03</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3.3.2.3. Удельное среднесуточное водоотведение бытовых сточных вод следует </w:t>
      </w:r>
      <w:r w:rsidRPr="004E131F">
        <w:rPr>
          <w:rFonts w:ascii="Times New Roman" w:hAnsi="Times New Roman" w:cs="Times New Roman"/>
          <w:sz w:val="24"/>
          <w:szCs w:val="24"/>
        </w:rPr>
        <w:lastRenderedPageBreak/>
        <w:t>принимать равным удельному среднесуточному водопотреблению без учета расхода воды на полив территорий и зеленых насаждений.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Удельное водоотведение в неканализованных районах следует принимать из расчета 25 л/сут. на одного жителя.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3.3.2.5. Канализацию населенных пунктов до 5000 человек следует предусматривать по неполной раздельной системе.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3.3.2.7. Децентрализованные схемы канализации допускается предусматривать: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 отсутствии опасности загрязнения используемых для водоснабжения водоносных горизонтов;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 расположении объектов канализования на расстоянии не менее 500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 необходимости канализования групп или отдельных зданий.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3.3.2.8. Канализование промышленных предприятий следует предусматривать по полной раздельной системе.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3.3.2.9. Наименьшие уклоны трубопроводов для всех систем канализации следует принимать в процентах: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- 0,008 - для труб диаметром 150 мм;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- 0,007 - для труб диаметром 200 мм.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зависимости от местных условий при соответствующем обосновании для отдельных участков сети допускается принимать уклоны в процентах: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- 0,007 - для труб диаметром 150 мм;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- 0,005 - для труб диаметром 200 мм.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Уклон присоединения от дождеприемников следует принимать 0,02 процента.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3.3.2.10.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кв. м жилой застройки.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3.3.2.11. На пересечении канализационных сетей с водоемами и водотоками следует предусматривать дюкеры не менее чем в две рабочие линии.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пересечении оврагов допускается предусматривать дюкеры в одну линию.</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3.3.2.12. Прием сточных вод от неканализованных районов следует осуществлять через сливные станции.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P544" w:history="1">
        <w:r w:rsidRPr="004E131F">
          <w:rPr>
            <w:rFonts w:ascii="Times New Roman" w:hAnsi="Times New Roman" w:cs="Times New Roman"/>
            <w:color w:val="0000FF"/>
            <w:sz w:val="24"/>
            <w:szCs w:val="24"/>
          </w:rPr>
          <w:t>раздела 3</w:t>
        </w:r>
      </w:hyperlink>
      <w:r w:rsidRPr="004E131F">
        <w:rPr>
          <w:rFonts w:ascii="Times New Roman" w:hAnsi="Times New Roman" w:cs="Times New Roman"/>
          <w:sz w:val="24"/>
          <w:szCs w:val="24"/>
        </w:rPr>
        <w:t xml:space="preserve"> "Производственная территория" настоящих Нормативов и требованиями к устройству санитарно-защитных зон СанПиН 1200-03.</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3.3.2.15. Выбор, отвод и использование земель для магистральных канализационных коллекторов осуществляются в соответствии с требованиями СН 456-73.</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Очистные сооружения производственной и дождевой канализации следует размещать на территории промышленных предприятий.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3.3.2.17. Размеры земельных участков для очистных сооружений канализации должны быть не более указанных в таблице 8.</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bookmarkStart w:id="5" w:name="P762"/>
      <w:bookmarkEnd w:id="5"/>
      <w:r w:rsidRPr="004E131F">
        <w:rPr>
          <w:rFonts w:ascii="Times New Roman" w:hAnsi="Times New Roman" w:cs="Times New Roman"/>
          <w:sz w:val="24"/>
          <w:szCs w:val="24"/>
        </w:rPr>
        <w:t>Таблица 8</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587"/>
        <w:gridCol w:w="1587"/>
        <w:gridCol w:w="2721"/>
      </w:tblGrid>
      <w:tr w:rsidR="000A5E90" w:rsidRPr="004E131F">
        <w:tc>
          <w:tcPr>
            <w:tcW w:w="3742"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Производительность очистных сооружений канализации, тыс. куб. м/сут.</w:t>
            </w:r>
          </w:p>
        </w:tc>
        <w:tc>
          <w:tcPr>
            <w:tcW w:w="5895" w:type="dxa"/>
            <w:gridSpan w:val="3"/>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Размер земельного участка, га</w:t>
            </w:r>
          </w:p>
        </w:tc>
      </w:tr>
      <w:tr w:rsidR="000A5E90" w:rsidRPr="004E131F">
        <w:tc>
          <w:tcPr>
            <w:tcW w:w="3742" w:type="dxa"/>
            <w:vMerge/>
          </w:tcPr>
          <w:p w:rsidR="000A5E90" w:rsidRPr="004E131F" w:rsidRDefault="000A5E90">
            <w:pPr>
              <w:rPr>
                <w:szCs w:val="24"/>
              </w:rPr>
            </w:pP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очистных сооружений</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иловых площадок</w:t>
            </w:r>
          </w:p>
        </w:tc>
        <w:tc>
          <w:tcPr>
            <w:tcW w:w="272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биологических прудов глубокой очистки сточных вод</w:t>
            </w:r>
          </w:p>
        </w:tc>
      </w:tr>
      <w:tr w:rsidR="000A5E90" w:rsidRPr="004E131F">
        <w:tc>
          <w:tcPr>
            <w:tcW w:w="374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до 0,7</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0,2</w:t>
            </w:r>
          </w:p>
        </w:tc>
        <w:tc>
          <w:tcPr>
            <w:tcW w:w="272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w:t>
            </w:r>
          </w:p>
        </w:tc>
      </w:tr>
      <w:tr w:rsidR="000A5E90" w:rsidRPr="004E131F">
        <w:tc>
          <w:tcPr>
            <w:tcW w:w="374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0,7 до 17</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c>
          <w:tcPr>
            <w:tcW w:w="272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3.3.2.18. Санитарно-защитные зоны (далее - СЗЗ) для канализационных очистных сооружений следует принимать в соответствии с </w:t>
      </w:r>
      <w:hyperlink r:id="rId30" w:history="1">
        <w:r w:rsidRPr="004E131F">
          <w:rPr>
            <w:rFonts w:ascii="Times New Roman" w:hAnsi="Times New Roman" w:cs="Times New Roman"/>
            <w:color w:val="0000FF"/>
            <w:sz w:val="24"/>
            <w:szCs w:val="24"/>
          </w:rPr>
          <w:t>СанПиН 2.2.1/2.1.1.1200-03</w:t>
        </w:r>
      </w:hyperlink>
      <w:r w:rsidRPr="004E131F">
        <w:rPr>
          <w:rFonts w:ascii="Times New Roman" w:hAnsi="Times New Roman" w:cs="Times New Roman"/>
          <w:sz w:val="24"/>
          <w:szCs w:val="24"/>
        </w:rPr>
        <w:t xml:space="preserve"> по </w:t>
      </w:r>
      <w:hyperlink w:anchor="P780" w:history="1">
        <w:r w:rsidRPr="004E131F">
          <w:rPr>
            <w:rFonts w:ascii="Times New Roman" w:hAnsi="Times New Roman" w:cs="Times New Roman"/>
            <w:color w:val="0000FF"/>
            <w:sz w:val="24"/>
            <w:szCs w:val="24"/>
          </w:rPr>
          <w:t>таблице 9</w:t>
        </w:r>
      </w:hyperlink>
      <w:r w:rsidRPr="004E131F">
        <w:rPr>
          <w:rFonts w:ascii="Times New Roman" w:hAnsi="Times New Roman" w:cs="Times New Roman"/>
          <w:sz w:val="24"/>
          <w:szCs w:val="24"/>
        </w:rPr>
        <w:t xml:space="preserve"> (таблица 7.1.2).</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bookmarkStart w:id="6" w:name="P780"/>
      <w:bookmarkEnd w:id="6"/>
      <w:r w:rsidRPr="004E131F">
        <w:rPr>
          <w:rFonts w:ascii="Times New Roman" w:hAnsi="Times New Roman" w:cs="Times New Roman"/>
          <w:sz w:val="24"/>
          <w:szCs w:val="24"/>
        </w:rPr>
        <w:t>Таблица 9</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800"/>
        <w:gridCol w:w="1814"/>
        <w:gridCol w:w="1814"/>
      </w:tblGrid>
      <w:tr w:rsidR="000A5E90" w:rsidRPr="004E131F">
        <w:tc>
          <w:tcPr>
            <w:tcW w:w="4195"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Сооружение для очистки сточных вод</w:t>
            </w:r>
          </w:p>
        </w:tc>
        <w:tc>
          <w:tcPr>
            <w:tcW w:w="5428" w:type="dxa"/>
            <w:gridSpan w:val="3"/>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Расстояние в метрах при расчетной производительности очистных сооружений (тыс. куб. м/сут.)</w:t>
            </w:r>
          </w:p>
        </w:tc>
      </w:tr>
      <w:tr w:rsidR="000A5E90" w:rsidRPr="004E131F">
        <w:tc>
          <w:tcPr>
            <w:tcW w:w="4195" w:type="dxa"/>
            <w:vMerge/>
          </w:tcPr>
          <w:p w:rsidR="000A5E90" w:rsidRPr="004E131F" w:rsidRDefault="000A5E90">
            <w:pPr>
              <w:rPr>
                <w:szCs w:val="24"/>
              </w:rPr>
            </w:pP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до 0,2</w:t>
            </w:r>
          </w:p>
        </w:tc>
        <w:tc>
          <w:tcPr>
            <w:tcW w:w="181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более 0,2 до 5,0</w:t>
            </w:r>
          </w:p>
        </w:tc>
        <w:tc>
          <w:tcPr>
            <w:tcW w:w="181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более 5,0 до 50,0</w:t>
            </w:r>
          </w:p>
        </w:tc>
      </w:tr>
      <w:tr w:rsidR="000A5E90" w:rsidRPr="004E131F">
        <w:tc>
          <w:tcPr>
            <w:tcW w:w="419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Насосные станции и аварийно-регулирующие резервуары, локальные очистные сооружения</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81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20</w:t>
            </w:r>
          </w:p>
        </w:tc>
        <w:tc>
          <w:tcPr>
            <w:tcW w:w="181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20</w:t>
            </w:r>
          </w:p>
        </w:tc>
      </w:tr>
      <w:tr w:rsidR="000A5E90" w:rsidRPr="004E131F">
        <w:tc>
          <w:tcPr>
            <w:tcW w:w="419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Сооружения для механической и биологической очистки с иловыми площадками для сброженных осадков, а также иловые площадки</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150</w:t>
            </w:r>
          </w:p>
        </w:tc>
        <w:tc>
          <w:tcPr>
            <w:tcW w:w="181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200</w:t>
            </w:r>
          </w:p>
        </w:tc>
        <w:tc>
          <w:tcPr>
            <w:tcW w:w="181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400</w:t>
            </w:r>
          </w:p>
        </w:tc>
      </w:tr>
      <w:tr w:rsidR="000A5E90" w:rsidRPr="004E131F">
        <w:tc>
          <w:tcPr>
            <w:tcW w:w="419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Сооружения для механической и биологической очистки с термомеханической обработкой осадка в закрытых помещениях</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100</w:t>
            </w:r>
          </w:p>
        </w:tc>
        <w:tc>
          <w:tcPr>
            <w:tcW w:w="181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150</w:t>
            </w:r>
          </w:p>
        </w:tc>
        <w:tc>
          <w:tcPr>
            <w:tcW w:w="181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300</w:t>
            </w:r>
          </w:p>
        </w:tc>
      </w:tr>
      <w:tr w:rsidR="000A5E90" w:rsidRPr="004E131F">
        <w:tc>
          <w:tcPr>
            <w:tcW w:w="419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Поля</w:t>
            </w:r>
          </w:p>
        </w:tc>
        <w:tc>
          <w:tcPr>
            <w:tcW w:w="1800" w:type="dxa"/>
          </w:tcPr>
          <w:p w:rsidR="000A5E90" w:rsidRPr="004E131F" w:rsidRDefault="000A5E90">
            <w:pPr>
              <w:pStyle w:val="ConsPlusNormal"/>
              <w:rPr>
                <w:rFonts w:ascii="Times New Roman" w:hAnsi="Times New Roman" w:cs="Times New Roman"/>
                <w:sz w:val="24"/>
                <w:szCs w:val="24"/>
              </w:rPr>
            </w:pPr>
          </w:p>
        </w:tc>
        <w:tc>
          <w:tcPr>
            <w:tcW w:w="1814" w:type="dxa"/>
          </w:tcPr>
          <w:p w:rsidR="000A5E90" w:rsidRPr="004E131F" w:rsidRDefault="000A5E90">
            <w:pPr>
              <w:pStyle w:val="ConsPlusNormal"/>
              <w:rPr>
                <w:rFonts w:ascii="Times New Roman" w:hAnsi="Times New Roman" w:cs="Times New Roman"/>
                <w:sz w:val="24"/>
                <w:szCs w:val="24"/>
              </w:rPr>
            </w:pPr>
          </w:p>
        </w:tc>
        <w:tc>
          <w:tcPr>
            <w:tcW w:w="1814" w:type="dxa"/>
          </w:tcPr>
          <w:p w:rsidR="000A5E90" w:rsidRPr="004E131F" w:rsidRDefault="000A5E90">
            <w:pPr>
              <w:pStyle w:val="ConsPlusNormal"/>
              <w:rPr>
                <w:rFonts w:ascii="Times New Roman" w:hAnsi="Times New Roman" w:cs="Times New Roman"/>
                <w:sz w:val="24"/>
                <w:szCs w:val="24"/>
              </w:rPr>
            </w:pPr>
          </w:p>
        </w:tc>
      </w:tr>
      <w:tr w:rsidR="000A5E90" w:rsidRPr="004E131F">
        <w:tc>
          <w:tcPr>
            <w:tcW w:w="419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фильтрации</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200</w:t>
            </w:r>
          </w:p>
        </w:tc>
        <w:tc>
          <w:tcPr>
            <w:tcW w:w="181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300</w:t>
            </w:r>
          </w:p>
        </w:tc>
        <w:tc>
          <w:tcPr>
            <w:tcW w:w="181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500</w:t>
            </w:r>
          </w:p>
        </w:tc>
      </w:tr>
      <w:tr w:rsidR="000A5E90" w:rsidRPr="004E131F">
        <w:tc>
          <w:tcPr>
            <w:tcW w:w="419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орошения</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150</w:t>
            </w:r>
          </w:p>
        </w:tc>
        <w:tc>
          <w:tcPr>
            <w:tcW w:w="181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200</w:t>
            </w:r>
          </w:p>
        </w:tc>
        <w:tc>
          <w:tcPr>
            <w:tcW w:w="181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400</w:t>
            </w:r>
          </w:p>
        </w:tc>
      </w:tr>
      <w:tr w:rsidR="000A5E90" w:rsidRPr="004E131F">
        <w:tc>
          <w:tcPr>
            <w:tcW w:w="419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Биологические пруды</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200</w:t>
            </w:r>
          </w:p>
        </w:tc>
        <w:tc>
          <w:tcPr>
            <w:tcW w:w="181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200</w:t>
            </w:r>
          </w:p>
        </w:tc>
        <w:tc>
          <w:tcPr>
            <w:tcW w:w="181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300</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 Для полей подземной фильтрации пропускной способностью до 15 куб. м/сут. СЗЗ следует принимать размером 50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 СЗЗ от очистных сооружений поверхностного стока открытого типа до жилой территории следует принимать 100 м, закрытого типа - 50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6. СЗЗ, указанные в </w:t>
      </w:r>
      <w:hyperlink w:anchor="P762" w:history="1">
        <w:r w:rsidRPr="004E131F">
          <w:rPr>
            <w:rFonts w:ascii="Times New Roman" w:hAnsi="Times New Roman" w:cs="Times New Roman"/>
            <w:color w:val="0000FF"/>
            <w:sz w:val="24"/>
            <w:szCs w:val="24"/>
          </w:rPr>
          <w:t>таблице 8</w:t>
        </w:r>
      </w:hyperlink>
      <w:r w:rsidRPr="004E131F">
        <w:rPr>
          <w:rFonts w:ascii="Times New Roman" w:hAnsi="Times New Roman" w:cs="Times New Roman"/>
          <w:sz w:val="24"/>
          <w:szCs w:val="24"/>
        </w:rPr>
        <w:t xml:space="preserve"> настоящих Нормативов, допускается увеличивать, но </w:t>
      </w:r>
      <w:r w:rsidRPr="004E131F">
        <w:rPr>
          <w:rFonts w:ascii="Times New Roman" w:hAnsi="Times New Roman" w:cs="Times New Roman"/>
          <w:sz w:val="24"/>
          <w:szCs w:val="24"/>
        </w:rPr>
        <w:lastRenderedPageBreak/>
        <w:t>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P762" w:history="1">
        <w:r w:rsidRPr="004E131F">
          <w:rPr>
            <w:rFonts w:ascii="Times New Roman" w:hAnsi="Times New Roman" w:cs="Times New Roman"/>
            <w:color w:val="0000FF"/>
            <w:sz w:val="24"/>
            <w:szCs w:val="24"/>
          </w:rPr>
          <w:t>таблице 8</w:t>
        </w:r>
      </w:hyperlink>
      <w:r w:rsidRPr="004E131F">
        <w:rPr>
          <w:rFonts w:ascii="Times New Roman" w:hAnsi="Times New Roman" w:cs="Times New Roman"/>
          <w:sz w:val="24"/>
          <w:szCs w:val="24"/>
        </w:rPr>
        <w:t xml:space="preserve">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3.3.2.20. Кроме того, устанавливаются санитарно-защитные зоны: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 сливных станций - в 300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 шламонакопителей - в зависимости от состава и свойств шлама по согласованию с органами Роспотребнадзора.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3.3.2.22. Здания и сооружения канализации следует принимать не ниже II степени огнестойкости и относить ко II классу ответственности, за исключением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Дождевая канализация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3.3.2.25. Отвод поверхностных вод должен осуществляться в соответствии с требованиями </w:t>
      </w:r>
      <w:hyperlink r:id="rId31" w:history="1">
        <w:r w:rsidRPr="004E131F">
          <w:rPr>
            <w:rFonts w:ascii="Times New Roman" w:hAnsi="Times New Roman" w:cs="Times New Roman"/>
            <w:color w:val="0000FF"/>
            <w:sz w:val="24"/>
            <w:szCs w:val="24"/>
          </w:rPr>
          <w:t>СанПиН 2.1.5.980-00</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Выпуски в водные объекты следует размещать в местах с повышенной турбулентностью потока (сужениях, протоках и прочих).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водоемы, предназначенные для купания, возможен сброс поверхностных сточных вод при условии их глубокой очистки.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3.3.2.26. Применение открытых водоотводящих устройств (канав, кюветов, лотков) </w:t>
      </w:r>
      <w:r w:rsidRPr="004E131F">
        <w:rPr>
          <w:rFonts w:ascii="Times New Roman" w:hAnsi="Times New Roman" w:cs="Times New Roman"/>
          <w:sz w:val="24"/>
          <w:szCs w:val="24"/>
        </w:rPr>
        <w:lastRenderedPageBreak/>
        <w:t>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3.3.2.27. В открытой дождевой сети наименьшие уклоны следует принимать в процентах: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для лотков проезжей части: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 асфальтобетонном покрытии - 0,003;</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 брусчатом или щебеночном покрытии - 0,004;</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для отдельных лотков и кюветов - 0,005;</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для водоотводных канав - 0,003;</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присоединения от дождеприемников - 0,02.</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3.3.2.28. Дождеприемники следует предусматривать: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на затяжных участках спусков (подъемов);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на перекрестках и пешеходных переходах со стороны притока поверхностных вод;</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пониженных местах в конце затяжных участков спусков;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пониженных местах при пилообразном профиле лотков улиц;</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местах улиц, дворовых и парковых территорий, не имеющих стока поверхностных вод.</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3.3.2.32.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(загрязненных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Поверхностные сточные воды с территории промышленных предприятий </w:t>
      </w:r>
      <w:r w:rsidRPr="004E131F">
        <w:rPr>
          <w:rFonts w:ascii="Times New Roman" w:hAnsi="Times New Roman" w:cs="Times New Roman"/>
          <w:sz w:val="24"/>
          <w:szCs w:val="24"/>
        </w:rPr>
        <w:lastRenderedPageBreak/>
        <w:t>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Система водоотвода поверхностных вод должна учитывать возможность приема дренажных вод из сопутствующих дренажей, теплосетей и общих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3.3.2.34. Очистку поверхностных вод с территории населенных пунктов следует осуществлять на локальных или групповых очистных сооружениях различного типа.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3.3.2.37. Расчет водосточной сети следует производить на дождевой сток по </w:t>
      </w:r>
      <w:hyperlink r:id="rId32" w:history="1">
        <w:r w:rsidRPr="004E131F">
          <w:rPr>
            <w:rFonts w:ascii="Times New Roman" w:hAnsi="Times New Roman" w:cs="Times New Roman"/>
            <w:color w:val="0000FF"/>
            <w:sz w:val="24"/>
            <w:szCs w:val="24"/>
          </w:rPr>
          <w:t>СНиП 2.04.03-85</w:t>
        </w:r>
      </w:hyperlink>
      <w:r w:rsidRPr="004E131F">
        <w:rPr>
          <w:rFonts w:ascii="Times New Roman" w:hAnsi="Times New Roman" w:cs="Times New Roman"/>
          <w:sz w:val="24"/>
          <w:szCs w:val="24"/>
        </w:rPr>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33" w:history="1">
        <w:r w:rsidRPr="004E131F">
          <w:rPr>
            <w:rFonts w:ascii="Times New Roman" w:hAnsi="Times New Roman" w:cs="Times New Roman"/>
            <w:color w:val="0000FF"/>
            <w:sz w:val="24"/>
            <w:szCs w:val="24"/>
          </w:rPr>
          <w:t>СНиП 2.04.03-85</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3.3.2.38. Качество очистки поверхностных сточных вод, сбрасываемых в водные объекты, должно отвечать требованиям Водного </w:t>
      </w:r>
      <w:hyperlink r:id="rId34" w:history="1">
        <w:r w:rsidRPr="004E131F">
          <w:rPr>
            <w:rFonts w:ascii="Times New Roman" w:hAnsi="Times New Roman" w:cs="Times New Roman"/>
            <w:color w:val="0000FF"/>
            <w:sz w:val="24"/>
            <w:szCs w:val="24"/>
          </w:rPr>
          <w:t>кодекса</w:t>
        </w:r>
      </w:hyperlink>
      <w:r w:rsidRPr="004E131F">
        <w:rPr>
          <w:rFonts w:ascii="Times New Roman" w:hAnsi="Times New Roman" w:cs="Times New Roman"/>
          <w:sz w:val="24"/>
          <w:szCs w:val="24"/>
        </w:rPr>
        <w:t xml:space="preserve"> Российской Федерации, </w:t>
      </w:r>
      <w:hyperlink r:id="rId35" w:history="1">
        <w:r w:rsidRPr="004E131F">
          <w:rPr>
            <w:rFonts w:ascii="Times New Roman" w:hAnsi="Times New Roman" w:cs="Times New Roman"/>
            <w:color w:val="0000FF"/>
            <w:sz w:val="24"/>
            <w:szCs w:val="24"/>
          </w:rPr>
          <w:t>СанПиН 2.1.5.980-00</w:t>
        </w:r>
      </w:hyperlink>
      <w:r w:rsidRPr="004E131F">
        <w:rPr>
          <w:rFonts w:ascii="Times New Roman" w:hAnsi="Times New Roman" w:cs="Times New Roman"/>
          <w:sz w:val="24"/>
          <w:szCs w:val="24"/>
        </w:rPr>
        <w:t xml:space="preserve"> в соответствии с категорией водопользования водоема.</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3.3.3. Санитарная очистка</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3.3.3.2. При разработке проектов планировки </w:t>
      </w:r>
      <w:r w:rsidR="00621EDF">
        <w:rPr>
          <w:rFonts w:ascii="Times New Roman" w:hAnsi="Times New Roman" w:cs="Times New Roman"/>
          <w:sz w:val="24"/>
          <w:szCs w:val="24"/>
        </w:rPr>
        <w:t>жилой зоны</w:t>
      </w:r>
      <w:r w:rsidRPr="004E131F">
        <w:rPr>
          <w:rFonts w:ascii="Times New Roman" w:hAnsi="Times New Roman" w:cs="Times New Roman"/>
          <w:sz w:val="24"/>
          <w:szCs w:val="24"/>
        </w:rPr>
        <w:t xml:space="preserve"> следует предусматривать мероприятия по регулярному мусороудалению (сбор, хранение, транспортировка и утилизация отходов потребления, строительства 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3.3.3.3. В жилых зонах на придомовых территориях должны быть выделены </w:t>
      </w:r>
      <w:r w:rsidRPr="004E131F">
        <w:rPr>
          <w:rFonts w:ascii="Times New Roman" w:hAnsi="Times New Roman" w:cs="Times New Roman"/>
          <w:sz w:val="24"/>
          <w:szCs w:val="24"/>
        </w:rPr>
        <w:lastRenderedPageBreak/>
        <w:t>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25 м, но не более 100 м. Размер площадок должен быть рассчитан на установку необходимого числа контейнеров, но не более 5.</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3.3.3.4. Нормы накопления бытовых отходов принимаются в соответствии таблицей</w:t>
      </w:r>
      <w:r w:rsidR="00150506">
        <w:rPr>
          <w:rFonts w:ascii="Times New Roman" w:hAnsi="Times New Roman" w:cs="Times New Roman"/>
          <w:sz w:val="24"/>
          <w:szCs w:val="24"/>
        </w:rPr>
        <w:t xml:space="preserve"> 10.</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Таблица 10</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1701"/>
        <w:gridCol w:w="1701"/>
      </w:tblGrid>
      <w:tr w:rsidR="000A5E90" w:rsidRPr="004E131F">
        <w:tc>
          <w:tcPr>
            <w:tcW w:w="618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Бытовые отходы</w:t>
            </w:r>
          </w:p>
        </w:tc>
        <w:tc>
          <w:tcPr>
            <w:tcW w:w="3402" w:type="dxa"/>
            <w:gridSpan w:val="2"/>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Количество бытовых отходов на 1 человека в год</w:t>
            </w:r>
          </w:p>
        </w:tc>
      </w:tr>
      <w:tr w:rsidR="000A5E90" w:rsidRPr="004E131F">
        <w:tc>
          <w:tcPr>
            <w:tcW w:w="6180" w:type="dxa"/>
            <w:vMerge/>
          </w:tcPr>
          <w:p w:rsidR="000A5E90" w:rsidRPr="004E131F" w:rsidRDefault="000A5E90">
            <w:pPr>
              <w:rPr>
                <w:szCs w:val="24"/>
              </w:rPr>
            </w:pP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кг</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л</w:t>
            </w:r>
          </w:p>
        </w:tc>
      </w:tr>
      <w:tr w:rsidR="000A5E90" w:rsidRPr="004E131F">
        <w:tc>
          <w:tcPr>
            <w:tcW w:w="61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Твердые</w:t>
            </w:r>
          </w:p>
        </w:tc>
        <w:tc>
          <w:tcPr>
            <w:tcW w:w="1701" w:type="dxa"/>
          </w:tcPr>
          <w:p w:rsidR="000A5E90" w:rsidRPr="004E131F" w:rsidRDefault="000A5E90">
            <w:pPr>
              <w:pStyle w:val="ConsPlusNormal"/>
              <w:rPr>
                <w:rFonts w:ascii="Times New Roman" w:hAnsi="Times New Roman" w:cs="Times New Roman"/>
                <w:sz w:val="24"/>
                <w:szCs w:val="24"/>
              </w:rPr>
            </w:pPr>
          </w:p>
        </w:tc>
        <w:tc>
          <w:tcPr>
            <w:tcW w:w="1701" w:type="dxa"/>
          </w:tcPr>
          <w:p w:rsidR="000A5E90" w:rsidRPr="004E131F" w:rsidRDefault="000A5E90">
            <w:pPr>
              <w:pStyle w:val="ConsPlusNormal"/>
              <w:rPr>
                <w:rFonts w:ascii="Times New Roman" w:hAnsi="Times New Roman" w:cs="Times New Roman"/>
                <w:sz w:val="24"/>
                <w:szCs w:val="24"/>
              </w:rPr>
            </w:pPr>
          </w:p>
        </w:tc>
      </w:tr>
      <w:tr w:rsidR="000A5E90" w:rsidRPr="004E131F">
        <w:tc>
          <w:tcPr>
            <w:tcW w:w="61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190</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900</w:t>
            </w:r>
          </w:p>
        </w:tc>
      </w:tr>
      <w:tr w:rsidR="000A5E90" w:rsidRPr="004E131F">
        <w:tc>
          <w:tcPr>
            <w:tcW w:w="61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от прочих жилых зданий</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300</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1100</w:t>
            </w:r>
          </w:p>
        </w:tc>
      </w:tr>
      <w:tr w:rsidR="000A5E90" w:rsidRPr="004E131F">
        <w:tc>
          <w:tcPr>
            <w:tcW w:w="61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Общее количество по поселению с учетом общественных зданий</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280</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1400</w:t>
            </w:r>
          </w:p>
        </w:tc>
      </w:tr>
      <w:tr w:rsidR="000A5E90" w:rsidRPr="004E131F">
        <w:tc>
          <w:tcPr>
            <w:tcW w:w="61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Жидкие из выгребов (при отсутствии канализации)</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2000</w:t>
            </w:r>
          </w:p>
        </w:tc>
      </w:tr>
      <w:tr w:rsidR="000A5E90" w:rsidRPr="004E131F">
        <w:tc>
          <w:tcPr>
            <w:tcW w:w="61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Смет с 1 квадратного метра твердых покрытий улиц, площадей и парков</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8</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3.3.3.5.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Мусоросборники, дворовые туалеты и помойные ямы должны быть расположены на расстоянии не менее 4 метров от границ участка домовладения.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3.3.3.6. Обезвреживание твердых и жидких бытовых отходов производится на </w:t>
      </w:r>
      <w:r w:rsidRPr="004E131F">
        <w:rPr>
          <w:rFonts w:ascii="Times New Roman" w:hAnsi="Times New Roman" w:cs="Times New Roman"/>
          <w:sz w:val="24"/>
          <w:szCs w:val="24"/>
        </w:rPr>
        <w:lastRenderedPageBreak/>
        <w:t xml:space="preserve">специально отведенных полигонах в соответствии с требованиями </w:t>
      </w:r>
      <w:hyperlink w:anchor="P2123" w:history="1">
        <w:r w:rsidRPr="004E131F">
          <w:rPr>
            <w:rFonts w:ascii="Times New Roman" w:hAnsi="Times New Roman" w:cs="Times New Roman"/>
            <w:color w:val="0000FF"/>
            <w:sz w:val="24"/>
            <w:szCs w:val="24"/>
          </w:rPr>
          <w:t>раздела 6</w:t>
        </w:r>
      </w:hyperlink>
      <w:r w:rsidRPr="004E131F">
        <w:rPr>
          <w:rFonts w:ascii="Times New Roman" w:hAnsi="Times New Roman" w:cs="Times New Roman"/>
          <w:sz w:val="24"/>
          <w:szCs w:val="24"/>
        </w:rPr>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3.3.3.7.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11.</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Таблица 11</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6"/>
        <w:gridCol w:w="2835"/>
      </w:tblGrid>
      <w:tr w:rsidR="000A5E90" w:rsidRPr="004E131F">
        <w:tc>
          <w:tcPr>
            <w:tcW w:w="6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Предприятие и сооружение</w:t>
            </w:r>
          </w:p>
        </w:tc>
        <w:tc>
          <w:tcPr>
            <w:tcW w:w="283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Размер земельного участка 1000 т твердых бытовых отходов в год, га</w:t>
            </w:r>
          </w:p>
        </w:tc>
      </w:tr>
      <w:tr w:rsidR="000A5E90" w:rsidRPr="004E131F">
        <w:tc>
          <w:tcPr>
            <w:tcW w:w="6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Предприятия по промышленной переработке бытовых отходов мощностью тыс. т в год</w:t>
            </w:r>
          </w:p>
        </w:tc>
        <w:tc>
          <w:tcPr>
            <w:tcW w:w="2835" w:type="dxa"/>
          </w:tcPr>
          <w:p w:rsidR="000A5E90" w:rsidRPr="004E131F" w:rsidRDefault="000A5E90">
            <w:pPr>
              <w:pStyle w:val="ConsPlusNormal"/>
              <w:rPr>
                <w:rFonts w:ascii="Times New Roman" w:hAnsi="Times New Roman" w:cs="Times New Roman"/>
                <w:sz w:val="24"/>
                <w:szCs w:val="24"/>
              </w:rPr>
            </w:pPr>
          </w:p>
        </w:tc>
      </w:tr>
      <w:tr w:rsidR="000A5E90" w:rsidRPr="004E131F">
        <w:tc>
          <w:tcPr>
            <w:tcW w:w="6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до 100</w:t>
            </w:r>
          </w:p>
        </w:tc>
        <w:tc>
          <w:tcPr>
            <w:tcW w:w="283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0,05</w:t>
            </w:r>
          </w:p>
        </w:tc>
      </w:tr>
      <w:tr w:rsidR="000A5E90" w:rsidRPr="004E131F">
        <w:tc>
          <w:tcPr>
            <w:tcW w:w="6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100</w:t>
            </w:r>
          </w:p>
        </w:tc>
        <w:tc>
          <w:tcPr>
            <w:tcW w:w="283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0,05</w:t>
            </w:r>
          </w:p>
        </w:tc>
      </w:tr>
      <w:tr w:rsidR="000A5E90" w:rsidRPr="004E131F">
        <w:tc>
          <w:tcPr>
            <w:tcW w:w="6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Склады свежего компоста</w:t>
            </w:r>
          </w:p>
        </w:tc>
        <w:tc>
          <w:tcPr>
            <w:tcW w:w="283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0,04</w:t>
            </w:r>
          </w:p>
        </w:tc>
      </w:tr>
      <w:tr w:rsidR="000A5E90" w:rsidRPr="004E131F">
        <w:tc>
          <w:tcPr>
            <w:tcW w:w="6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 xml:space="preserve">Полигоны </w:t>
            </w:r>
            <w:hyperlink w:anchor="P946" w:history="1">
              <w:r w:rsidRPr="004E131F">
                <w:rPr>
                  <w:rFonts w:ascii="Times New Roman" w:hAnsi="Times New Roman" w:cs="Times New Roman"/>
                  <w:color w:val="0000FF"/>
                  <w:sz w:val="24"/>
                  <w:szCs w:val="24"/>
                </w:rPr>
                <w:t>&lt;*&gt;</w:t>
              </w:r>
            </w:hyperlink>
          </w:p>
        </w:tc>
        <w:tc>
          <w:tcPr>
            <w:tcW w:w="283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0,02 - 0,05</w:t>
            </w:r>
          </w:p>
        </w:tc>
      </w:tr>
      <w:tr w:rsidR="000A5E90" w:rsidRPr="004E131F">
        <w:tc>
          <w:tcPr>
            <w:tcW w:w="6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Поля компостирования</w:t>
            </w:r>
          </w:p>
        </w:tc>
        <w:tc>
          <w:tcPr>
            <w:tcW w:w="283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0,5 - 1,0</w:t>
            </w:r>
          </w:p>
        </w:tc>
      </w:tr>
      <w:tr w:rsidR="000A5E90" w:rsidRPr="004E131F">
        <w:tc>
          <w:tcPr>
            <w:tcW w:w="6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Поля ассенизации</w:t>
            </w:r>
          </w:p>
        </w:tc>
        <w:tc>
          <w:tcPr>
            <w:tcW w:w="283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2 - 4</w:t>
            </w:r>
          </w:p>
        </w:tc>
      </w:tr>
      <w:tr w:rsidR="000A5E90" w:rsidRPr="004E131F">
        <w:tc>
          <w:tcPr>
            <w:tcW w:w="6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Сливные станции</w:t>
            </w:r>
          </w:p>
        </w:tc>
        <w:tc>
          <w:tcPr>
            <w:tcW w:w="283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0,2</w:t>
            </w:r>
          </w:p>
        </w:tc>
      </w:tr>
      <w:tr w:rsidR="000A5E90" w:rsidRPr="004E131F">
        <w:tc>
          <w:tcPr>
            <w:tcW w:w="6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Мусороперегрузочные станции</w:t>
            </w:r>
          </w:p>
        </w:tc>
        <w:tc>
          <w:tcPr>
            <w:tcW w:w="283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0,04</w:t>
            </w:r>
          </w:p>
        </w:tc>
      </w:tr>
      <w:tr w:rsidR="000A5E90" w:rsidRPr="004E131F">
        <w:tc>
          <w:tcPr>
            <w:tcW w:w="6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Поля складирования и захоронения обезвреженных осадков</w:t>
            </w:r>
          </w:p>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 сухому веществу)</w:t>
            </w:r>
          </w:p>
        </w:tc>
        <w:tc>
          <w:tcPr>
            <w:tcW w:w="283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0,3</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bookmarkStart w:id="7" w:name="P946"/>
      <w:bookmarkEnd w:id="7"/>
      <w:r w:rsidRPr="004E131F">
        <w:rPr>
          <w:rFonts w:ascii="Times New Roman" w:hAnsi="Times New Roman" w:cs="Times New Roman"/>
          <w:sz w:val="24"/>
          <w:szCs w:val="24"/>
        </w:rPr>
        <w:t xml:space="preserve">&lt;*&gt;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w:t>
      </w:r>
      <w:hyperlink w:anchor="P2123" w:history="1">
        <w:r w:rsidRPr="004E131F">
          <w:rPr>
            <w:rFonts w:ascii="Times New Roman" w:hAnsi="Times New Roman" w:cs="Times New Roman"/>
            <w:color w:val="0000FF"/>
            <w:sz w:val="24"/>
            <w:szCs w:val="24"/>
          </w:rPr>
          <w:t>раздела 6</w:t>
        </w:r>
      </w:hyperlink>
      <w:r w:rsidRPr="004E131F">
        <w:rPr>
          <w:rFonts w:ascii="Times New Roman" w:hAnsi="Times New Roman" w:cs="Times New Roman"/>
          <w:sz w:val="24"/>
          <w:szCs w:val="24"/>
        </w:rPr>
        <w:t xml:space="preserve"> "Зоны специального назначения" настоящих Нормативов.</w:t>
      </w:r>
    </w:p>
    <w:p w:rsidR="000A5E90" w:rsidRDefault="000A5E90">
      <w:pPr>
        <w:pStyle w:val="ConsPlusNormal"/>
        <w:ind w:firstLine="540"/>
        <w:jc w:val="both"/>
        <w:rPr>
          <w:rFonts w:ascii="Times New Roman" w:hAnsi="Times New Roman" w:cs="Times New Roman"/>
          <w:sz w:val="24"/>
          <w:szCs w:val="24"/>
        </w:rPr>
      </w:pPr>
    </w:p>
    <w:p w:rsidR="00CA49BC" w:rsidRPr="004E131F" w:rsidRDefault="00CA49BC">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3.3.3.8.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3.3.3.9. На территории рынков: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должна быть организована уборка территорий, прилегающих к торговым павильонам, в радиусе 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хозяйственные площадки необходимо располагать на расстоянии не менее 30 м от мест торговли;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w:t>
      </w:r>
      <w:r w:rsidRPr="004E131F">
        <w:rPr>
          <w:rFonts w:ascii="Times New Roman" w:hAnsi="Times New Roman" w:cs="Times New Roman"/>
          <w:sz w:val="24"/>
          <w:szCs w:val="24"/>
        </w:rPr>
        <w:lastRenderedPageBreak/>
        <w:t>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3.3.3.10. На территории парков: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 определении числа контейнеров для хозяйственных площадок следует исходить из среднего накопления отходов за 3 дня;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3.3.3.11.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3.3.3.12. На территории пляжей: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контейнеры емкостью 0,75 куб. м следует устанавливать из расчета один контейнер на 3500 - 4000 кв. м площади пляжа;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от границы пляжа. Запрещается отвод воды из питьевых фонтанчиков в места, не предназначенные для этой цели.</w:t>
      </w:r>
    </w:p>
    <w:p w:rsidR="00CA49BC" w:rsidRDefault="00CA49BC">
      <w:pPr>
        <w:pStyle w:val="ConsPlusNormal"/>
        <w:ind w:firstLine="540"/>
        <w:jc w:val="both"/>
        <w:rPr>
          <w:rFonts w:ascii="Times New Roman" w:hAnsi="Times New Roman" w:cs="Times New Roman"/>
          <w:sz w:val="24"/>
          <w:szCs w:val="24"/>
        </w:rPr>
      </w:pPr>
    </w:p>
    <w:p w:rsidR="00CA49BC" w:rsidRDefault="00CA49BC">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3.3.4. Теплоснабжение</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3.3.4.1. Теплоснабжение населенных пунктов следует предусматривать в соответствии с утвержденными схемами теплоснабжения.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отсутствии схемы теплоснабжения на территориях одно-, двухэтажной жилой застройки с плотностью населения 40 чел./га и выше в сельских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3.3.4.2. Отдельно стоящие котельные используются для обслуживания группы зданий.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Индивидуальные и крышные котельные используются для обслуживания одного здания или сооружения.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Индивидуальные котельные могут быть отдельно стоящими, встроенными и пристроенными.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3.3.4.3. Крышные, пристроенные и отдельно стоящие котельные на территории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жилой застройки размещаются в соответствии с требованиями к санитарно-защитным зонам.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Не допускается размещение: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котельных, встроенных в многоквартирные жилые здания;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3.3.4.4.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Размеры земельных участков для отдельно стоящих котельных, размещаемых в районах жилой застройки, следует принимать в соответствии с таблицей 12.</w:t>
      </w:r>
    </w:p>
    <w:p w:rsidR="000A5E90" w:rsidRDefault="000A5E90">
      <w:pPr>
        <w:rPr>
          <w:szCs w:val="24"/>
        </w:r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Таблица 12</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2948"/>
        <w:gridCol w:w="2948"/>
      </w:tblGrid>
      <w:tr w:rsidR="000A5E90" w:rsidRPr="004E131F">
        <w:tc>
          <w:tcPr>
            <w:tcW w:w="3685"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Теплопроизводительность котельных, Гкал/ч (МВт)</w:t>
            </w:r>
          </w:p>
        </w:tc>
        <w:tc>
          <w:tcPr>
            <w:tcW w:w="5896" w:type="dxa"/>
            <w:gridSpan w:val="2"/>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Размер земельного участка (га) котельных, работающих</w:t>
            </w:r>
          </w:p>
        </w:tc>
      </w:tr>
      <w:tr w:rsidR="000A5E90" w:rsidRPr="004E131F">
        <w:tc>
          <w:tcPr>
            <w:tcW w:w="3685" w:type="dxa"/>
            <w:vMerge/>
          </w:tcPr>
          <w:p w:rsidR="000A5E90" w:rsidRPr="004E131F" w:rsidRDefault="000A5E90">
            <w:pPr>
              <w:rPr>
                <w:szCs w:val="24"/>
              </w:rPr>
            </w:pPr>
          </w:p>
        </w:tc>
        <w:tc>
          <w:tcPr>
            <w:tcW w:w="294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на твердом топливе</w:t>
            </w:r>
          </w:p>
        </w:tc>
        <w:tc>
          <w:tcPr>
            <w:tcW w:w="294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на газомазутном топливе</w:t>
            </w:r>
          </w:p>
        </w:tc>
      </w:tr>
      <w:tr w:rsidR="000A5E90" w:rsidRPr="004E131F">
        <w:tc>
          <w:tcPr>
            <w:tcW w:w="3685"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до 5</w:t>
            </w:r>
          </w:p>
        </w:tc>
        <w:tc>
          <w:tcPr>
            <w:tcW w:w="2948"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0,7</w:t>
            </w:r>
          </w:p>
        </w:tc>
        <w:tc>
          <w:tcPr>
            <w:tcW w:w="2948"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0,7</w:t>
            </w:r>
          </w:p>
        </w:tc>
      </w:tr>
      <w:tr w:rsidR="000A5E90" w:rsidRPr="004E131F">
        <w:tc>
          <w:tcPr>
            <w:tcW w:w="3685"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от 5 до 10 (от 6 до 12)</w:t>
            </w:r>
          </w:p>
        </w:tc>
        <w:tc>
          <w:tcPr>
            <w:tcW w:w="2948"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c>
          <w:tcPr>
            <w:tcW w:w="2948"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r>
      <w:tr w:rsidR="000A5E90" w:rsidRPr="004E131F">
        <w:tc>
          <w:tcPr>
            <w:tcW w:w="3685"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от 10 до 50 (от 12 до 58)</w:t>
            </w:r>
          </w:p>
        </w:tc>
        <w:tc>
          <w:tcPr>
            <w:tcW w:w="2948"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2,0</w:t>
            </w:r>
          </w:p>
        </w:tc>
        <w:tc>
          <w:tcPr>
            <w:tcW w:w="2948"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1,5</w:t>
            </w:r>
          </w:p>
        </w:tc>
      </w:tr>
    </w:tbl>
    <w:p w:rsidR="00150506" w:rsidRPr="004E131F" w:rsidRDefault="00150506" w:rsidP="00150506">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150506" w:rsidRPr="004E131F" w:rsidRDefault="00150506" w:rsidP="00150506">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процентов.</w:t>
      </w:r>
    </w:p>
    <w:p w:rsidR="00150506" w:rsidRPr="004E131F" w:rsidRDefault="00150506" w:rsidP="00150506">
      <w:pPr>
        <w:pStyle w:val="ConsPlusNormal"/>
        <w:ind w:firstLine="540"/>
        <w:jc w:val="both"/>
        <w:rPr>
          <w:rFonts w:ascii="Times New Roman" w:hAnsi="Times New Roman" w:cs="Times New Roman"/>
          <w:sz w:val="24"/>
          <w:szCs w:val="24"/>
        </w:rPr>
      </w:pPr>
    </w:p>
    <w:p w:rsidR="00150506" w:rsidRPr="004E131F" w:rsidRDefault="00150506" w:rsidP="00150506">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3.3.4.5. Трассы и способы прокладки тепловых сетей следует предусматривать в соответствии со </w:t>
      </w:r>
      <w:hyperlink r:id="rId36" w:history="1">
        <w:r w:rsidRPr="004E131F">
          <w:rPr>
            <w:rFonts w:ascii="Times New Roman" w:hAnsi="Times New Roman" w:cs="Times New Roman"/>
            <w:color w:val="0000FF"/>
            <w:sz w:val="24"/>
            <w:szCs w:val="24"/>
          </w:rPr>
          <w:t>СНиП II-89-80</w:t>
        </w:r>
      </w:hyperlink>
      <w:r w:rsidRPr="004E131F">
        <w:rPr>
          <w:rFonts w:ascii="Times New Roman" w:hAnsi="Times New Roman" w:cs="Times New Roman"/>
          <w:sz w:val="24"/>
          <w:szCs w:val="24"/>
        </w:rPr>
        <w:t xml:space="preserve">, </w:t>
      </w:r>
      <w:hyperlink r:id="rId37" w:history="1">
        <w:r w:rsidRPr="004E131F">
          <w:rPr>
            <w:rFonts w:ascii="Times New Roman" w:hAnsi="Times New Roman" w:cs="Times New Roman"/>
            <w:color w:val="0000FF"/>
            <w:sz w:val="24"/>
            <w:szCs w:val="24"/>
          </w:rPr>
          <w:t>СНиП 41-02-2003</w:t>
        </w:r>
      </w:hyperlink>
      <w:r w:rsidRPr="004E131F">
        <w:rPr>
          <w:rFonts w:ascii="Times New Roman" w:hAnsi="Times New Roman" w:cs="Times New Roman"/>
          <w:sz w:val="24"/>
          <w:szCs w:val="24"/>
        </w:rPr>
        <w:t xml:space="preserve">, </w:t>
      </w:r>
      <w:hyperlink r:id="rId38" w:history="1">
        <w:r w:rsidRPr="004E131F">
          <w:rPr>
            <w:rFonts w:ascii="Times New Roman" w:hAnsi="Times New Roman" w:cs="Times New Roman"/>
            <w:color w:val="0000FF"/>
            <w:sz w:val="24"/>
            <w:szCs w:val="24"/>
          </w:rPr>
          <w:t>СНиП 2.07.01-89*</w:t>
        </w:r>
      </w:hyperlink>
      <w:r w:rsidRPr="004E131F">
        <w:rPr>
          <w:rFonts w:ascii="Times New Roman" w:hAnsi="Times New Roman" w:cs="Times New Roman"/>
          <w:sz w:val="24"/>
          <w:szCs w:val="24"/>
        </w:rPr>
        <w:t xml:space="preserve">, </w:t>
      </w:r>
      <w:hyperlink r:id="rId39" w:history="1">
        <w:r w:rsidRPr="004E131F">
          <w:rPr>
            <w:rFonts w:ascii="Times New Roman" w:hAnsi="Times New Roman" w:cs="Times New Roman"/>
            <w:color w:val="0000FF"/>
            <w:sz w:val="24"/>
            <w:szCs w:val="24"/>
          </w:rPr>
          <w:t>ВСН 11-94</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3.3.5. Газоснабжение</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3.3.5.1. Проектирование и строительство новых газораспределительных систем,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w:t>
      </w:r>
      <w:r w:rsidR="00DD6D7F">
        <w:rPr>
          <w:rFonts w:ascii="Times New Roman" w:hAnsi="Times New Roman" w:cs="Times New Roman"/>
          <w:sz w:val="24"/>
          <w:szCs w:val="24"/>
        </w:rPr>
        <w:t>Республики Марий Эл</w:t>
      </w:r>
      <w:r w:rsidRPr="004E131F">
        <w:rPr>
          <w:rFonts w:ascii="Times New Roman" w:hAnsi="Times New Roman" w:cs="Times New Roman"/>
          <w:sz w:val="24"/>
          <w:szCs w:val="24"/>
        </w:rPr>
        <w:t>, в целях обеспечения, предусматриваемого программой уровня газификации жилищно-коммунального хозяйства, промышленных и иных организаций.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3.3.5.2. Газораспределительная система должна обеспечивать подачу газа потребителям в необходимом объеме и требуемых параметров.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w:t>
      </w:r>
      <w:r w:rsidRPr="004E131F">
        <w:rPr>
          <w:rFonts w:ascii="Times New Roman" w:hAnsi="Times New Roman" w:cs="Times New Roman"/>
          <w:sz w:val="24"/>
          <w:szCs w:val="24"/>
        </w:rPr>
        <w:lastRenderedPageBreak/>
        <w:t>подача газа путем закольцевания газопроводов или другими способами.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3.3.5.3. На территории жилой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качестве топлива индивидуальных котельных для административных и жилых зданий следует использовать природный газ.</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3.3.5.4.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При строительстве должны учитываться специальные требования </w:t>
      </w:r>
      <w:hyperlink r:id="rId40" w:history="1">
        <w:r w:rsidRPr="004E131F">
          <w:rPr>
            <w:rFonts w:ascii="Times New Roman" w:hAnsi="Times New Roman" w:cs="Times New Roman"/>
            <w:color w:val="0000FF"/>
            <w:sz w:val="24"/>
            <w:szCs w:val="24"/>
          </w:rPr>
          <w:t>СНиП 22-02-2003</w:t>
        </w:r>
      </w:hyperlink>
      <w:r w:rsidRPr="004E131F">
        <w:rPr>
          <w:rFonts w:ascii="Times New Roman" w:hAnsi="Times New Roman" w:cs="Times New Roman"/>
          <w:sz w:val="24"/>
          <w:szCs w:val="24"/>
        </w:rPr>
        <w:t xml:space="preserve"> и </w:t>
      </w:r>
      <w:hyperlink r:id="rId41" w:history="1">
        <w:r w:rsidRPr="004E131F">
          <w:rPr>
            <w:rFonts w:ascii="Times New Roman" w:hAnsi="Times New Roman" w:cs="Times New Roman"/>
            <w:color w:val="0000FF"/>
            <w:sz w:val="24"/>
            <w:szCs w:val="24"/>
          </w:rPr>
          <w:t>СНиП 2.01.09-91</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3.3.5.5.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w:t>
      </w:r>
      <w:hyperlink r:id="rId42" w:history="1">
        <w:r w:rsidRPr="004E131F">
          <w:rPr>
            <w:rFonts w:ascii="Times New Roman" w:hAnsi="Times New Roman" w:cs="Times New Roman"/>
            <w:color w:val="0000FF"/>
            <w:sz w:val="24"/>
            <w:szCs w:val="24"/>
          </w:rPr>
          <w:t>СНиП 42-01-2002</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3.3.5.6.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3.3.5.7.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43" w:history="1">
        <w:r w:rsidRPr="004E131F">
          <w:rPr>
            <w:rFonts w:ascii="Times New Roman" w:hAnsi="Times New Roman" w:cs="Times New Roman"/>
            <w:color w:val="0000FF"/>
            <w:sz w:val="24"/>
            <w:szCs w:val="24"/>
          </w:rPr>
          <w:t>СН 452-73</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3.3.5.8. Размещение магистральных газопроводов по территории населенных пунктов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3.3.5.9.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Запрещается прокладка газопроводов всех давлений по стенам, над и под помещениями категорий А и Б (за исключением зданий газораспределительных пунктов (далее - ГРП).</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3.3.5.10.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3.3.5.11. Классификация газопроводов по рабочему давлению транспортируемого газа приведена в таблице 13.</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bookmarkStart w:id="8" w:name="P1025"/>
      <w:bookmarkEnd w:id="8"/>
      <w:r w:rsidRPr="004E131F">
        <w:rPr>
          <w:rFonts w:ascii="Times New Roman" w:hAnsi="Times New Roman" w:cs="Times New Roman"/>
          <w:sz w:val="24"/>
          <w:szCs w:val="24"/>
        </w:rPr>
        <w:t>Таблица 13</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701"/>
        <w:gridCol w:w="2494"/>
        <w:gridCol w:w="3912"/>
      </w:tblGrid>
      <w:tr w:rsidR="000A5E90" w:rsidRPr="004E131F">
        <w:tc>
          <w:tcPr>
            <w:tcW w:w="3175" w:type="dxa"/>
            <w:gridSpan w:val="2"/>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Классификация газопроводов по давлению</w:t>
            </w:r>
          </w:p>
        </w:tc>
        <w:tc>
          <w:tcPr>
            <w:tcW w:w="249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Вид транспортируемого газа</w:t>
            </w:r>
          </w:p>
        </w:tc>
        <w:tc>
          <w:tcPr>
            <w:tcW w:w="391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Рабочее давление в газопроводе, МПа</w:t>
            </w:r>
          </w:p>
        </w:tc>
      </w:tr>
      <w:tr w:rsidR="000A5E90" w:rsidRPr="004E131F">
        <w:tc>
          <w:tcPr>
            <w:tcW w:w="1474"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lastRenderedPageBreak/>
              <w:t>Высокое</w:t>
            </w:r>
          </w:p>
        </w:tc>
        <w:tc>
          <w:tcPr>
            <w:tcW w:w="1701"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I категория</w:t>
            </w:r>
          </w:p>
        </w:tc>
        <w:tc>
          <w:tcPr>
            <w:tcW w:w="249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Природный</w:t>
            </w:r>
          </w:p>
        </w:tc>
        <w:tc>
          <w:tcPr>
            <w:tcW w:w="391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0,6 до 1,2 включительно</w:t>
            </w:r>
          </w:p>
        </w:tc>
      </w:tr>
      <w:tr w:rsidR="000A5E90" w:rsidRPr="004E131F">
        <w:tc>
          <w:tcPr>
            <w:tcW w:w="1474" w:type="dxa"/>
            <w:vMerge/>
          </w:tcPr>
          <w:p w:rsidR="000A5E90" w:rsidRPr="004E131F" w:rsidRDefault="000A5E90">
            <w:pPr>
              <w:rPr>
                <w:szCs w:val="24"/>
              </w:rPr>
            </w:pPr>
          </w:p>
        </w:tc>
        <w:tc>
          <w:tcPr>
            <w:tcW w:w="1701" w:type="dxa"/>
            <w:vMerge/>
          </w:tcPr>
          <w:p w:rsidR="000A5E90" w:rsidRPr="004E131F" w:rsidRDefault="000A5E90">
            <w:pPr>
              <w:rPr>
                <w:szCs w:val="24"/>
              </w:rPr>
            </w:pPr>
          </w:p>
        </w:tc>
        <w:tc>
          <w:tcPr>
            <w:tcW w:w="249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 xml:space="preserve">СУГ </w:t>
            </w:r>
            <w:hyperlink w:anchor="P1047" w:history="1">
              <w:r w:rsidRPr="004E131F">
                <w:rPr>
                  <w:rFonts w:ascii="Times New Roman" w:hAnsi="Times New Roman" w:cs="Times New Roman"/>
                  <w:color w:val="0000FF"/>
                  <w:sz w:val="24"/>
                  <w:szCs w:val="24"/>
                </w:rPr>
                <w:t>&lt;*&gt;</w:t>
              </w:r>
            </w:hyperlink>
          </w:p>
        </w:tc>
        <w:tc>
          <w:tcPr>
            <w:tcW w:w="391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0,6 до 1,6 включительно</w:t>
            </w:r>
          </w:p>
        </w:tc>
      </w:tr>
      <w:tr w:rsidR="000A5E90" w:rsidRPr="004E131F">
        <w:tc>
          <w:tcPr>
            <w:tcW w:w="1474" w:type="dxa"/>
            <w:vMerge/>
          </w:tcPr>
          <w:p w:rsidR="000A5E90" w:rsidRPr="004E131F" w:rsidRDefault="000A5E90">
            <w:pPr>
              <w:rPr>
                <w:szCs w:val="24"/>
              </w:rPr>
            </w:pP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II категория</w:t>
            </w:r>
          </w:p>
        </w:tc>
        <w:tc>
          <w:tcPr>
            <w:tcW w:w="249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Природный и СУГ</w:t>
            </w:r>
          </w:p>
        </w:tc>
        <w:tc>
          <w:tcPr>
            <w:tcW w:w="391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0,3 до 0,6 включительно</w:t>
            </w:r>
          </w:p>
        </w:tc>
      </w:tr>
      <w:tr w:rsidR="000A5E90" w:rsidRPr="004E131F">
        <w:tc>
          <w:tcPr>
            <w:tcW w:w="3175" w:type="dxa"/>
            <w:gridSpan w:val="2"/>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Среднее</w:t>
            </w:r>
          </w:p>
        </w:tc>
        <w:tc>
          <w:tcPr>
            <w:tcW w:w="249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Природный и СУГ</w:t>
            </w:r>
          </w:p>
        </w:tc>
        <w:tc>
          <w:tcPr>
            <w:tcW w:w="391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0,005 до 0,3 включительно</w:t>
            </w:r>
          </w:p>
        </w:tc>
      </w:tr>
      <w:tr w:rsidR="000A5E90" w:rsidRPr="004E131F">
        <w:tc>
          <w:tcPr>
            <w:tcW w:w="3175" w:type="dxa"/>
            <w:gridSpan w:val="2"/>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Низкое</w:t>
            </w:r>
          </w:p>
        </w:tc>
        <w:tc>
          <w:tcPr>
            <w:tcW w:w="249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Природный и СУГ</w:t>
            </w:r>
          </w:p>
        </w:tc>
        <w:tc>
          <w:tcPr>
            <w:tcW w:w="391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до 0,005 включительно</w:t>
            </w:r>
          </w:p>
        </w:tc>
      </w:tr>
    </w:tbl>
    <w:p w:rsidR="00150506" w:rsidRPr="004E131F" w:rsidRDefault="00150506" w:rsidP="00150506">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&lt;*&gt; СУГ - сжиженный углеводородный газ.</w:t>
      </w:r>
    </w:p>
    <w:p w:rsidR="000A5E90" w:rsidRDefault="000A5E90">
      <w:pPr>
        <w:rPr>
          <w:szCs w:val="24"/>
        </w:rPr>
      </w:pPr>
    </w:p>
    <w:p w:rsidR="000A5E90" w:rsidRPr="004E131F" w:rsidRDefault="000A5E90">
      <w:pPr>
        <w:pStyle w:val="ConsPlusNormal"/>
        <w:ind w:firstLine="540"/>
        <w:jc w:val="both"/>
        <w:rPr>
          <w:rFonts w:ascii="Times New Roman" w:hAnsi="Times New Roman" w:cs="Times New Roman"/>
          <w:sz w:val="24"/>
          <w:szCs w:val="24"/>
        </w:rPr>
      </w:pPr>
      <w:bookmarkStart w:id="9" w:name="P1047"/>
      <w:bookmarkEnd w:id="9"/>
      <w:r w:rsidRPr="004E131F">
        <w:rPr>
          <w:rFonts w:ascii="Times New Roman" w:hAnsi="Times New Roman" w:cs="Times New Roman"/>
          <w:sz w:val="24"/>
          <w:szCs w:val="24"/>
        </w:rPr>
        <w:t xml:space="preserve">3.3.5.12. Для газораспределительных сетей в соответствии с </w:t>
      </w:r>
      <w:hyperlink r:id="rId44" w:history="1">
        <w:r w:rsidRPr="004E131F">
          <w:rPr>
            <w:rFonts w:ascii="Times New Roman" w:hAnsi="Times New Roman" w:cs="Times New Roman"/>
            <w:color w:val="0000FF"/>
            <w:sz w:val="24"/>
            <w:szCs w:val="24"/>
          </w:rPr>
          <w:t>Правилами</w:t>
        </w:r>
      </w:hyperlink>
      <w:r w:rsidRPr="004E131F">
        <w:rPr>
          <w:rFonts w:ascii="Times New Roman" w:hAnsi="Times New Roman" w:cs="Times New Roman"/>
          <w:sz w:val="24"/>
          <w:szCs w:val="24"/>
        </w:rPr>
        <w:t xml:space="preserve"> охраны газораспределительных сетей, утвержденными постановлением Правительства Российской Федерации от 20 ноября 2000 года N 878, устанавливаются следующие охранные зоны: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3.3.5.13. Размеры земельных участков ГНС в зависимости от их производительности следует принимать по проекту для станций производительностью:</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- 10 тыс. т/год - не более 6 га;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- 20 тыс. т/год - не более 7 га;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- 40 тыс. т/год - не более 8 га.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3.3.5.14. Размеры земельных участков ГНП и промежуточных складов баллонов следует принимать не более 0,6 га.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3.3.5.15. Газорегуляторные пункты (далее - ГРП) следует размещать: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отдельно стоящими;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на покрытиях газифицируемых производственных зданий I и II степеней огнестойкости класса С с негорючим утеплителем;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 вне зданий на открытых огражденных площадках под навесом на территории промышленных предприятий.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Блочные газорегуляторные пункты (далее - ГРПБ) следует размещать отдельно стоящими.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3.3.5.16.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3.3.5.17. Расстояния от ограждений ГРС, ГГРП и ГРП до зданий и сооружений принимаются в зависимости от класса входного газопровода: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 ГТРП с входным давлением Р = 1,2 МПа - 15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 ГРП с входным давлением Р = 0,6 МПа - 10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3.3.5.18. Отдельно стоящие газорегуляторные пункты в поселениях должны располагаться на расстояниях от зданий и сооружений не менее приведенных в </w:t>
      </w:r>
      <w:hyperlink w:anchor="P1075" w:history="1">
        <w:r w:rsidRPr="004E131F">
          <w:rPr>
            <w:rFonts w:ascii="Times New Roman" w:hAnsi="Times New Roman" w:cs="Times New Roman"/>
            <w:color w:val="0000FF"/>
            <w:sz w:val="24"/>
            <w:szCs w:val="24"/>
          </w:rPr>
          <w:t>таблице 14</w:t>
        </w:r>
      </w:hyperlink>
      <w:r w:rsidRPr="004E131F">
        <w:rPr>
          <w:rFonts w:ascii="Times New Roman" w:hAnsi="Times New Roman" w:cs="Times New Roman"/>
          <w:sz w:val="24"/>
          <w:szCs w:val="24"/>
        </w:rPr>
        <w:t xml:space="preserve">, а на территории промышленных предприятий - согласно требованиям </w:t>
      </w:r>
      <w:hyperlink r:id="rId45" w:history="1">
        <w:r w:rsidRPr="004E131F">
          <w:rPr>
            <w:rFonts w:ascii="Times New Roman" w:hAnsi="Times New Roman" w:cs="Times New Roman"/>
            <w:color w:val="0000FF"/>
            <w:sz w:val="24"/>
            <w:szCs w:val="24"/>
          </w:rPr>
          <w:t>СНиП II-89-80*</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rsidR="000A5E90" w:rsidRDefault="000A5E90">
      <w:pPr>
        <w:rPr>
          <w:szCs w:val="24"/>
        </w:r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bookmarkStart w:id="10" w:name="P1075"/>
      <w:bookmarkEnd w:id="10"/>
      <w:r w:rsidRPr="004E131F">
        <w:rPr>
          <w:rFonts w:ascii="Times New Roman" w:hAnsi="Times New Roman" w:cs="Times New Roman"/>
          <w:sz w:val="24"/>
          <w:szCs w:val="24"/>
        </w:rPr>
        <w:t>Таблица 14</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531"/>
        <w:gridCol w:w="1871"/>
        <w:gridCol w:w="1928"/>
        <w:gridCol w:w="1928"/>
      </w:tblGrid>
      <w:tr w:rsidR="000A5E90" w:rsidRPr="004E131F">
        <w:tc>
          <w:tcPr>
            <w:tcW w:w="2324"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Давление газа на вводе в ГРП, ГРПБ, ШРП, МПа</w:t>
            </w:r>
          </w:p>
        </w:tc>
        <w:tc>
          <w:tcPr>
            <w:tcW w:w="7258" w:type="dxa"/>
            <w:gridSpan w:val="4"/>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Расстояние в свету от отдельно стоящих ГРП, ГРПБ и отдельно стоящих ШРП по горизонтали (м) до:</w:t>
            </w:r>
          </w:p>
        </w:tc>
      </w:tr>
      <w:tr w:rsidR="000A5E90" w:rsidRPr="004E131F">
        <w:tc>
          <w:tcPr>
            <w:tcW w:w="2324" w:type="dxa"/>
            <w:vMerge/>
          </w:tcPr>
          <w:p w:rsidR="000A5E90" w:rsidRPr="004E131F" w:rsidRDefault="000A5E90">
            <w:pPr>
              <w:rPr>
                <w:szCs w:val="24"/>
              </w:rPr>
            </w:pPr>
          </w:p>
        </w:tc>
        <w:tc>
          <w:tcPr>
            <w:tcW w:w="153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зданий и сооружений</w:t>
            </w:r>
          </w:p>
        </w:tc>
        <w:tc>
          <w:tcPr>
            <w:tcW w:w="187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железнодорожных путей (до ближайшего рельса)</w:t>
            </w:r>
          </w:p>
        </w:tc>
        <w:tc>
          <w:tcPr>
            <w:tcW w:w="192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автомобильных дорог (до обочины)</w:t>
            </w:r>
          </w:p>
        </w:tc>
        <w:tc>
          <w:tcPr>
            <w:tcW w:w="192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воздушных линий электропередачи</w:t>
            </w:r>
          </w:p>
        </w:tc>
      </w:tr>
      <w:tr w:rsidR="000A5E90" w:rsidRPr="004E131F">
        <w:tc>
          <w:tcPr>
            <w:tcW w:w="232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До 0,6</w:t>
            </w:r>
          </w:p>
        </w:tc>
        <w:tc>
          <w:tcPr>
            <w:tcW w:w="153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w:t>
            </w:r>
          </w:p>
        </w:tc>
        <w:tc>
          <w:tcPr>
            <w:tcW w:w="187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w:t>
            </w:r>
          </w:p>
        </w:tc>
        <w:tc>
          <w:tcPr>
            <w:tcW w:w="192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w:t>
            </w:r>
          </w:p>
        </w:tc>
        <w:tc>
          <w:tcPr>
            <w:tcW w:w="1928"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Не менее 1,5 высоты опоры</w:t>
            </w:r>
          </w:p>
        </w:tc>
      </w:tr>
      <w:tr w:rsidR="000A5E90" w:rsidRPr="004E131F">
        <w:tc>
          <w:tcPr>
            <w:tcW w:w="232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0,6 до 1,2</w:t>
            </w:r>
          </w:p>
        </w:tc>
        <w:tc>
          <w:tcPr>
            <w:tcW w:w="153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87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92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8</w:t>
            </w:r>
          </w:p>
        </w:tc>
        <w:tc>
          <w:tcPr>
            <w:tcW w:w="1928" w:type="dxa"/>
            <w:vMerge/>
          </w:tcPr>
          <w:p w:rsidR="000A5E90" w:rsidRPr="004E131F" w:rsidRDefault="000A5E90">
            <w:pPr>
              <w:rPr>
                <w:szCs w:val="24"/>
              </w:rPr>
            </w:pPr>
          </w:p>
        </w:tc>
      </w:tr>
    </w:tbl>
    <w:p w:rsidR="00150506" w:rsidRPr="004E131F" w:rsidRDefault="00150506" w:rsidP="00150506">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150506" w:rsidRPr="004E131F" w:rsidRDefault="00150506" w:rsidP="00150506">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150506" w:rsidRPr="004E131F" w:rsidRDefault="00150506" w:rsidP="00150506">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2. Требования </w:t>
      </w:r>
      <w:hyperlink w:anchor="P1025" w:history="1">
        <w:r w:rsidRPr="004E131F">
          <w:rPr>
            <w:rFonts w:ascii="Times New Roman" w:hAnsi="Times New Roman" w:cs="Times New Roman"/>
            <w:color w:val="0000FF"/>
            <w:sz w:val="24"/>
            <w:szCs w:val="24"/>
          </w:rPr>
          <w:t>таблицы 13</w:t>
        </w:r>
      </w:hyperlink>
      <w:r w:rsidRPr="004E131F">
        <w:rPr>
          <w:rFonts w:ascii="Times New Roman" w:hAnsi="Times New Roman" w:cs="Times New Roman"/>
          <w:sz w:val="24"/>
          <w:szCs w:val="24"/>
        </w:rP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150506" w:rsidRPr="004E131F" w:rsidRDefault="00150506" w:rsidP="00150506">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 Расстояние от отдельно стоящего ШРП при давлении газа на вводе до 0,3 МПа до зданий и сооружений не нормируется.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bookmarkStart w:id="11" w:name="P1098"/>
      <w:bookmarkEnd w:id="11"/>
      <w:r w:rsidRPr="004E131F">
        <w:rPr>
          <w:rFonts w:ascii="Times New Roman" w:hAnsi="Times New Roman" w:cs="Times New Roman"/>
          <w:sz w:val="24"/>
          <w:szCs w:val="24"/>
        </w:rPr>
        <w:t>3.3.6. Электроснабжение</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3.3.6.1. Систему электроснабжения следует проектировать в соответствии с требованиями </w:t>
      </w:r>
      <w:hyperlink r:id="rId46" w:history="1">
        <w:r w:rsidRPr="004E131F">
          <w:rPr>
            <w:rFonts w:ascii="Times New Roman" w:hAnsi="Times New Roman" w:cs="Times New Roman"/>
            <w:color w:val="0000FF"/>
            <w:sz w:val="24"/>
            <w:szCs w:val="24"/>
          </w:rPr>
          <w:t>Инструкции</w:t>
        </w:r>
      </w:hyperlink>
      <w:r w:rsidRPr="004E131F">
        <w:rPr>
          <w:rFonts w:ascii="Times New Roman" w:hAnsi="Times New Roman" w:cs="Times New Roman"/>
          <w:sz w:val="24"/>
          <w:szCs w:val="24"/>
        </w:rPr>
        <w:t xml:space="preserve">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w:t>
      </w:r>
      <w:r w:rsidRPr="004E131F">
        <w:rPr>
          <w:rFonts w:ascii="Times New Roman" w:hAnsi="Times New Roman" w:cs="Times New Roman"/>
          <w:sz w:val="24"/>
          <w:szCs w:val="24"/>
        </w:rPr>
        <w:lastRenderedPageBreak/>
        <w:t>потребителей независимо от их ведомственной принадлежности.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реконструкции действующих сетей необходимо максимально использовать существующие электросетевые сооружения.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3.3.6.2.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w:t>
      </w:r>
      <w:hyperlink r:id="rId47" w:history="1">
        <w:r w:rsidRPr="004E131F">
          <w:rPr>
            <w:rFonts w:ascii="Times New Roman" w:hAnsi="Times New Roman" w:cs="Times New Roman"/>
            <w:color w:val="0000FF"/>
            <w:sz w:val="24"/>
            <w:szCs w:val="24"/>
          </w:rPr>
          <w:t>РД 34.20.185-94</w:t>
        </w:r>
      </w:hyperlink>
      <w:r w:rsidRPr="004E131F">
        <w:rPr>
          <w:rFonts w:ascii="Times New Roman" w:hAnsi="Times New Roman" w:cs="Times New Roman"/>
          <w:sz w:val="24"/>
          <w:szCs w:val="24"/>
        </w:rPr>
        <w:t xml:space="preserve"> (СО 153-34.20.185-94) и </w:t>
      </w:r>
      <w:hyperlink r:id="rId48" w:history="1">
        <w:r w:rsidRPr="004E131F">
          <w:rPr>
            <w:rFonts w:ascii="Times New Roman" w:hAnsi="Times New Roman" w:cs="Times New Roman"/>
            <w:color w:val="0000FF"/>
            <w:sz w:val="24"/>
            <w:szCs w:val="24"/>
          </w:rPr>
          <w:t>СП 31-110-2003</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bookmarkStart w:id="12" w:name="P1112"/>
      <w:bookmarkEnd w:id="12"/>
      <w:r w:rsidRPr="004E131F">
        <w:rPr>
          <w:rFonts w:ascii="Times New Roman" w:hAnsi="Times New Roman" w:cs="Times New Roman"/>
          <w:sz w:val="24"/>
          <w:szCs w:val="24"/>
        </w:rPr>
        <w:t>3.3.6.3.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3.3.6.4. Перечень основных электроприемников потребителей с их категорированием по надежности электроснабжения определяется в соответствии с требованиями </w:t>
      </w:r>
      <w:hyperlink r:id="rId49" w:history="1">
        <w:r w:rsidRPr="004E131F">
          <w:rPr>
            <w:rFonts w:ascii="Times New Roman" w:hAnsi="Times New Roman" w:cs="Times New Roman"/>
            <w:color w:val="0000FF"/>
            <w:sz w:val="24"/>
            <w:szCs w:val="24"/>
          </w:rPr>
          <w:t>РД 34.20.185-94</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3.3.6.5.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3.3.6.6.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3.3.6.7. Существующие воздушные линии электропередачи напряжением 35 кВ и </w:t>
      </w:r>
      <w:r w:rsidRPr="004E131F">
        <w:rPr>
          <w:rFonts w:ascii="Times New Roman" w:hAnsi="Times New Roman" w:cs="Times New Roman"/>
          <w:sz w:val="24"/>
          <w:szCs w:val="24"/>
        </w:rPr>
        <w:lastRenderedPageBreak/>
        <w:t>выше рекомендуется предусматривать к выносу за пределы жилой застройки или заменять воздушные линии кабельными.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3.3.6.8. Линии электропередачи напряжением до 10 кВ на территории жилой зоны должны быть воздушными.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3.3.6.9. Для проектируемых воздушных линий электропередачи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- 20 м - для линий напряжением 330 кВ;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- 30 м - для линий напряжением 500 кВ;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- 40 м - для линий напряжением 750 кВ;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- 55 м - для линий напряжением 1150 кВ.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3.3.6.10. </w:t>
      </w:r>
      <w:hyperlink r:id="rId50" w:history="1">
        <w:r w:rsidRPr="004E131F">
          <w:rPr>
            <w:rFonts w:ascii="Times New Roman" w:hAnsi="Times New Roman" w:cs="Times New Roman"/>
            <w:color w:val="0000FF"/>
            <w:sz w:val="24"/>
            <w:szCs w:val="24"/>
          </w:rPr>
          <w:t>Правила</w:t>
        </w:r>
      </w:hyperlink>
      <w:r w:rsidRPr="004E131F">
        <w:rPr>
          <w:rFonts w:ascii="Times New Roman" w:hAnsi="Times New Roman" w:cs="Times New Roman"/>
          <w:sz w:val="24"/>
          <w:szCs w:val="24"/>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(линии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Минимальный размер земельного участка для установки опоры воздушной линии электропередачи напряжением свыше 10 кВ определяется как:</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площадь контура, отстоящего на 1,5 метра от контура проекции опоры на поверхность земли (для опор на оттяжках - включая оттяжки), - для предназначенных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3.3.6.11. В соответствии с Земельным </w:t>
      </w:r>
      <w:hyperlink r:id="rId51" w:history="1">
        <w:r w:rsidRPr="004E131F">
          <w:rPr>
            <w:rFonts w:ascii="Times New Roman" w:hAnsi="Times New Roman" w:cs="Times New Roman"/>
            <w:color w:val="0000FF"/>
            <w:sz w:val="24"/>
            <w:szCs w:val="24"/>
          </w:rPr>
          <w:t>кодексом</w:t>
        </w:r>
      </w:hyperlink>
      <w:r w:rsidRPr="004E131F">
        <w:rPr>
          <w:rFonts w:ascii="Times New Roman" w:hAnsi="Times New Roman" w:cs="Times New Roman"/>
          <w:sz w:val="24"/>
          <w:szCs w:val="24"/>
        </w:rPr>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для кабельных линий выше 1 кВ - по 1 м с каждой стороны от крайних кабелей;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для кабельных линий до 1 кВ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3.3.6.12. Охранные зоны кабельных линий используются с соблюдением требований правил охраны электрических сетей.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3.3.6.13. Распределительные и трансформаторные подстанции (РП и ТП) напряжением до 10 кВ следует предусматривать закрытого типа.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3.3.6.14.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3.3.6.15.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3.3.6.16.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w:t>
      </w:r>
      <w:r w:rsidR="006344AD">
        <w:rPr>
          <w:rFonts w:ascii="Times New Roman" w:hAnsi="Times New Roman" w:cs="Times New Roman"/>
          <w:sz w:val="24"/>
          <w:szCs w:val="24"/>
        </w:rPr>
        <w:t>приложением 1</w:t>
      </w:r>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52" w:history="1">
        <w:r w:rsidRPr="004E131F">
          <w:rPr>
            <w:rFonts w:ascii="Times New Roman" w:hAnsi="Times New Roman" w:cs="Times New Roman"/>
            <w:color w:val="0000FF"/>
            <w:sz w:val="24"/>
            <w:szCs w:val="24"/>
          </w:rPr>
          <w:t>СНиП II-89-80*</w:t>
        </w:r>
      </w:hyperlink>
      <w:r w:rsidRPr="004E131F">
        <w:rPr>
          <w:rFonts w:ascii="Times New Roman" w:hAnsi="Times New Roman" w:cs="Times New Roman"/>
          <w:sz w:val="24"/>
          <w:szCs w:val="24"/>
        </w:rPr>
        <w:t xml:space="preserve"> и </w:t>
      </w:r>
      <w:hyperlink r:id="rId53" w:history="1">
        <w:r w:rsidRPr="004E131F">
          <w:rPr>
            <w:rFonts w:ascii="Times New Roman" w:hAnsi="Times New Roman" w:cs="Times New Roman"/>
            <w:color w:val="0000FF"/>
            <w:sz w:val="24"/>
            <w:szCs w:val="24"/>
          </w:rPr>
          <w:t>СНиП 2.07.01-89*</w:t>
        </w:r>
      </w:hyperlink>
      <w:r w:rsidRPr="004E131F">
        <w:rPr>
          <w:rFonts w:ascii="Times New Roman" w:hAnsi="Times New Roman" w:cs="Times New Roman"/>
          <w:sz w:val="24"/>
          <w:szCs w:val="24"/>
        </w:rPr>
        <w:t xml:space="preserve"> на основании результатов акустического расчета.</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3.3.7. Объекты связи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3.3.7.1.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54" w:history="1">
        <w:r w:rsidRPr="004E131F">
          <w:rPr>
            <w:rFonts w:ascii="Times New Roman" w:hAnsi="Times New Roman" w:cs="Times New Roman"/>
            <w:color w:val="0000FF"/>
            <w:sz w:val="24"/>
            <w:szCs w:val="24"/>
          </w:rPr>
          <w:t>СН 461-74</w:t>
        </w:r>
      </w:hyperlink>
      <w:r w:rsidRPr="004E131F">
        <w:rPr>
          <w:rFonts w:ascii="Times New Roman" w:hAnsi="Times New Roman" w:cs="Times New Roman"/>
          <w:sz w:val="24"/>
          <w:szCs w:val="24"/>
        </w:rPr>
        <w:t xml:space="preserve">, </w:t>
      </w:r>
      <w:hyperlink r:id="rId55" w:history="1">
        <w:r w:rsidRPr="004E131F">
          <w:rPr>
            <w:rFonts w:ascii="Times New Roman" w:hAnsi="Times New Roman" w:cs="Times New Roman"/>
            <w:color w:val="0000FF"/>
            <w:sz w:val="24"/>
            <w:szCs w:val="24"/>
          </w:rPr>
          <w:t>ВСН 60-89</w:t>
        </w:r>
      </w:hyperlink>
      <w:r w:rsidRPr="004E131F">
        <w:rPr>
          <w:rFonts w:ascii="Times New Roman" w:hAnsi="Times New Roman" w:cs="Times New Roman"/>
          <w:sz w:val="24"/>
          <w:szCs w:val="24"/>
        </w:rPr>
        <w:t xml:space="preserve"> и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3.3.7.2. Проектирование линейно-кабельных сооружений должно осуществляться с учетом перспективного развития первичных сетей связи.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Размещение трасс (площадок) для линий связи (кабельных, воздушных и других) следует осуществлять в соответствии с Земельным </w:t>
      </w:r>
      <w:hyperlink r:id="rId56" w:history="1">
        <w:r w:rsidRPr="004E131F">
          <w:rPr>
            <w:rFonts w:ascii="Times New Roman" w:hAnsi="Times New Roman" w:cs="Times New Roman"/>
            <w:color w:val="0000FF"/>
            <w:sz w:val="24"/>
            <w:szCs w:val="24"/>
          </w:rPr>
          <w:t>кодексом</w:t>
        </w:r>
      </w:hyperlink>
      <w:r w:rsidRPr="004E131F">
        <w:rPr>
          <w:rFonts w:ascii="Times New Roman" w:hAnsi="Times New Roman" w:cs="Times New Roman"/>
          <w:sz w:val="24"/>
          <w:szCs w:val="24"/>
        </w:rPr>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вне населенных пунктов - главным образом вдоль дорог, существующих трасс и границ полей севооборотов;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сельских населенных пунктах - преимущественно на пешеходной части улиц (под тротуарами) и в полосе между красной линией и линией застройки.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3.3.7.3. Кабельные линии связи размещаются вдоль автомобильных дорог при выполнении следующих требований: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на землях, наименее пригодных для сельского хозяйства, - по показателям загрязнения выбросами автомобильного транспорта;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соблюдение допустимых расстояний приближения полосы земель связи к границе полосы отвода автомобильных дорог.</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Отклонение трасс кабельных линий от автомобильных дорог допускается также при вынужденных обходах зон возможных затоплений, обвалов.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3.3.7.4.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3.3.7.5. Трассы кабельных линий связи вне населенных пунктов при отсутствии автомобильных дорог могут размещаться вдоль продуктопроводов.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3.3.7.6.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3.3.7.7.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3.3.7.8. Смотровые устройства (колодцы) кабельной канализации должны устанавливаться: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угловые - в местах поворота трассы более чем на 15 градусов;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разветвительные - в местах разветвления трассы на два (три) направления;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станционные - в местах ввода кабелей в здания телефонных станций.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Расстояния между колодцами кабельной канализации не должны превышать 150 м, а при прокладке кабелей с количеством пар 1400 и выше - 120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3.3.7.9.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территории населенных пунктов могут быть использованы стоечные опоры, устанавливаемые на крышах зданий.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3.3.7.10. Размещение воздушных линий связи в пределах придорожных полос возможно при соблюдении требований: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составлять не менее 25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3.3.7.11. Кабельные переходы через водные преграды в зависимости от назначения линий и местных условий могут выполняться: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кабелями, прокладываемыми под водой;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кабелями, прокладываемыми по мостам;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подвесными кабелями на опорах.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3.3.7.12.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P1624" w:history="1">
        <w:r w:rsidRPr="004E131F">
          <w:rPr>
            <w:rFonts w:ascii="Times New Roman" w:hAnsi="Times New Roman" w:cs="Times New Roman"/>
            <w:color w:val="0000FF"/>
            <w:sz w:val="24"/>
            <w:szCs w:val="24"/>
          </w:rPr>
          <w:t>подраздела 3.4</w:t>
        </w:r>
      </w:hyperlink>
      <w:r w:rsidRPr="004E131F">
        <w:rPr>
          <w:rFonts w:ascii="Times New Roman" w:hAnsi="Times New Roman" w:cs="Times New Roman"/>
          <w:sz w:val="24"/>
          <w:szCs w:val="24"/>
        </w:rPr>
        <w:t xml:space="preserve"> "Зоны инженерной инфраструктуры" настоящего раздела.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3.3.7.13.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 эффективной излучаемой мощности от 1000 до 5000 Вт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Рекомендуется размещение антенн на отдельно стоящих опорах и мачтах.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3.3.7.14. Уровни электромагнитных излучений не должны превышать предельно допустимые уровни (ПДУ) согласно </w:t>
      </w:r>
      <w:hyperlink r:id="rId57" w:history="1">
        <w:r w:rsidRPr="004E131F">
          <w:rPr>
            <w:rFonts w:ascii="Times New Roman" w:hAnsi="Times New Roman" w:cs="Times New Roman"/>
            <w:color w:val="0000FF"/>
            <w:sz w:val="24"/>
            <w:szCs w:val="24"/>
          </w:rPr>
          <w:t>приложению 1</w:t>
        </w:r>
      </w:hyperlink>
      <w:r w:rsidRPr="004E131F">
        <w:rPr>
          <w:rFonts w:ascii="Times New Roman" w:hAnsi="Times New Roman" w:cs="Times New Roman"/>
          <w:sz w:val="24"/>
          <w:szCs w:val="24"/>
        </w:rPr>
        <w:t xml:space="preserve"> к СанПиН 2.1.8/2.2.4.1383-03.</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3.3.8. Размещение инженерных сетей</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3.3.8.1. Инженерные сети должны размещаться вдоль улиц, дорог и проездов и только вне пределов проезжей части в полосе озеленения.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территории населенных пунктов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надземная и наземная прокладка канализационных сетей;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прокладка магистральных трубопроводов.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3.3.8.2. Сети водопровода следует размещать по обеим сторонам улицы при ширине: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проезжей части более 22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улиц в пределах красных линий 60 м и более.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3.3.8.3.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3.3.8.4.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3.3.8.5. По пешеходным и автомобильным мостам прокладка газопроводов: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не допускается, если мост построен из горючих материалов.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3.3.8.6. Высоту от уровня земли до низа труб или поверхности изоляции труб, прокладываемых на высоких опорах, следует принимать: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непроезжей части территории, в местах прохода людей - 2,2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местах пересечения с автодорогами (от верха покрытия проезжей части) - 5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3.3.8.7. Расстояния по горизонтали (в свету) от ближайших подземных инженерных сетей до зданий и сооружений следует принимать согласно </w:t>
      </w:r>
      <w:hyperlink w:anchor="P1112" w:history="1">
        <w:r w:rsidRPr="004E131F">
          <w:rPr>
            <w:rFonts w:ascii="Times New Roman" w:hAnsi="Times New Roman" w:cs="Times New Roman"/>
            <w:color w:val="0000FF"/>
            <w:sz w:val="24"/>
            <w:szCs w:val="24"/>
          </w:rPr>
          <w:t>таблице 15</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Расстояния по горизонтали (в свету) между соседними инженерными подземными сетями при их параллельном размещении следует принимать согласно</w:t>
      </w:r>
    </w:p>
    <w:p w:rsidR="000A5E90" w:rsidRPr="004E131F" w:rsidRDefault="00766861">
      <w:pPr>
        <w:pStyle w:val="ConsPlusNormal"/>
        <w:ind w:firstLine="540"/>
        <w:jc w:val="both"/>
        <w:rPr>
          <w:rFonts w:ascii="Times New Roman" w:hAnsi="Times New Roman" w:cs="Times New Roman"/>
          <w:sz w:val="24"/>
          <w:szCs w:val="24"/>
        </w:rPr>
      </w:pPr>
      <w:hyperlink w:anchor="P1240" w:history="1">
        <w:r w:rsidR="000A5E90" w:rsidRPr="004E131F">
          <w:rPr>
            <w:rFonts w:ascii="Times New Roman" w:hAnsi="Times New Roman" w:cs="Times New Roman"/>
            <w:color w:val="0000FF"/>
            <w:sz w:val="24"/>
            <w:szCs w:val="24"/>
          </w:rPr>
          <w:t>таблице 16</w:t>
        </w:r>
      </w:hyperlink>
      <w:r w:rsidR="000A5E90" w:rsidRPr="004E131F">
        <w:rPr>
          <w:rFonts w:ascii="Times New Roman" w:hAnsi="Times New Roman" w:cs="Times New Roman"/>
          <w:sz w:val="24"/>
          <w:szCs w:val="24"/>
        </w:rPr>
        <w:t>, а на вводах инженерных сетей в зданиях сельских населенных пунктов - не менее 0,5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При разнице в глубине заложения смежных трубопроводов свыше 0,4 м расстояния, указанные в </w:t>
      </w:r>
      <w:hyperlink w:anchor="P1240" w:history="1">
        <w:r w:rsidRPr="004E131F">
          <w:rPr>
            <w:rFonts w:ascii="Times New Roman" w:hAnsi="Times New Roman" w:cs="Times New Roman"/>
            <w:color w:val="0000FF"/>
            <w:sz w:val="24"/>
            <w:szCs w:val="24"/>
          </w:rPr>
          <w:t>таблице 16</w:t>
        </w:r>
      </w:hyperlink>
      <w:r w:rsidRPr="004E131F">
        <w:rPr>
          <w:rFonts w:ascii="Times New Roman" w:hAnsi="Times New Roman" w:cs="Times New Roman"/>
          <w:sz w:val="24"/>
          <w:szCs w:val="24"/>
        </w:rPr>
        <w:t>, следует увеличивать с учетом крутизны откосов траншей, но не менее глубины траншеи до подошвы насыпи и бровки выемки.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Указанные в </w:t>
      </w:r>
      <w:hyperlink w:anchor="P1112" w:history="1">
        <w:r w:rsidRPr="004E131F">
          <w:rPr>
            <w:rFonts w:ascii="Times New Roman" w:hAnsi="Times New Roman" w:cs="Times New Roman"/>
            <w:color w:val="0000FF"/>
            <w:sz w:val="24"/>
            <w:szCs w:val="24"/>
          </w:rPr>
          <w:t>таблицах 15</w:t>
        </w:r>
      </w:hyperlink>
      <w:r w:rsidRPr="004E131F">
        <w:rPr>
          <w:rFonts w:ascii="Times New Roman" w:hAnsi="Times New Roman" w:cs="Times New Roman"/>
          <w:sz w:val="24"/>
          <w:szCs w:val="24"/>
        </w:rPr>
        <w:t xml:space="preserve"> и </w:t>
      </w:r>
      <w:hyperlink w:anchor="P1240" w:history="1">
        <w:r w:rsidRPr="004E131F">
          <w:rPr>
            <w:rFonts w:ascii="Times New Roman" w:hAnsi="Times New Roman" w:cs="Times New Roman"/>
            <w:color w:val="0000FF"/>
            <w:sz w:val="24"/>
            <w:szCs w:val="24"/>
          </w:rPr>
          <w:t>16</w:t>
        </w:r>
      </w:hyperlink>
      <w:r w:rsidRPr="004E131F">
        <w:rPr>
          <w:rFonts w:ascii="Times New Roman" w:hAnsi="Times New Roman" w:cs="Times New Roman"/>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3.3.8.8.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P1112" w:history="1">
        <w:r w:rsidRPr="004E131F">
          <w:rPr>
            <w:rFonts w:ascii="Times New Roman" w:hAnsi="Times New Roman" w:cs="Times New Roman"/>
            <w:color w:val="0000FF"/>
            <w:sz w:val="24"/>
            <w:szCs w:val="24"/>
          </w:rPr>
          <w:t xml:space="preserve">таблицах </w:t>
        </w:r>
        <w:r w:rsidR="00E35C06">
          <w:rPr>
            <w:rFonts w:ascii="Times New Roman" w:hAnsi="Times New Roman" w:cs="Times New Roman"/>
            <w:color w:val="0000FF"/>
            <w:sz w:val="24"/>
            <w:szCs w:val="24"/>
          </w:rPr>
          <w:t>15</w:t>
        </w:r>
      </w:hyperlink>
      <w:r w:rsidRPr="004E131F">
        <w:rPr>
          <w:rFonts w:ascii="Times New Roman" w:hAnsi="Times New Roman" w:cs="Times New Roman"/>
          <w:sz w:val="24"/>
          <w:szCs w:val="24"/>
        </w:rPr>
        <w:t xml:space="preserve"> и </w:t>
      </w:r>
      <w:hyperlink w:anchor="P1240" w:history="1">
        <w:r w:rsidRPr="004E131F">
          <w:rPr>
            <w:rFonts w:ascii="Times New Roman" w:hAnsi="Times New Roman" w:cs="Times New Roman"/>
            <w:color w:val="0000FF"/>
            <w:sz w:val="24"/>
            <w:szCs w:val="24"/>
          </w:rPr>
          <w:t>16</w:t>
        </w:r>
      </w:hyperlink>
      <w:r w:rsidRPr="004E131F">
        <w:rPr>
          <w:rFonts w:ascii="Times New Roman" w:hAnsi="Times New Roman" w:cs="Times New Roman"/>
          <w:sz w:val="24"/>
          <w:szCs w:val="24"/>
        </w:rPr>
        <w:t>, разрешается сокращать до 50 процентов.</w:t>
      </w:r>
    </w:p>
    <w:p w:rsidR="000A5E90" w:rsidRPr="004E131F" w:rsidRDefault="000A5E90">
      <w:pPr>
        <w:rPr>
          <w:szCs w:val="24"/>
        </w:rPr>
        <w:sectPr w:rsidR="000A5E90" w:rsidRPr="004E131F">
          <w:pgSz w:w="11905" w:h="16838"/>
          <w:pgMar w:top="1134" w:right="850" w:bottom="1134" w:left="1701" w:header="0" w:footer="0" w:gutter="0"/>
          <w:cols w:space="720"/>
        </w:sect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bookmarkStart w:id="13" w:name="P1240"/>
      <w:bookmarkEnd w:id="13"/>
      <w:r w:rsidRPr="004E131F">
        <w:rPr>
          <w:rFonts w:ascii="Times New Roman" w:hAnsi="Times New Roman" w:cs="Times New Roman"/>
          <w:sz w:val="24"/>
          <w:szCs w:val="24"/>
        </w:rPr>
        <w:t>Таблица 1</w:t>
      </w:r>
      <w:r w:rsidR="00D16DA9">
        <w:rPr>
          <w:rFonts w:ascii="Times New Roman" w:hAnsi="Times New Roman" w:cs="Times New Roman"/>
          <w:sz w:val="24"/>
          <w:szCs w:val="24"/>
        </w:rPr>
        <w:t>5</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587"/>
        <w:gridCol w:w="1701"/>
        <w:gridCol w:w="1304"/>
        <w:gridCol w:w="1361"/>
        <w:gridCol w:w="992"/>
        <w:gridCol w:w="992"/>
      </w:tblGrid>
      <w:tr w:rsidR="000A5E90" w:rsidRPr="004E131F">
        <w:tc>
          <w:tcPr>
            <w:tcW w:w="1701"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Инженерные сети</w:t>
            </w:r>
          </w:p>
        </w:tc>
        <w:tc>
          <w:tcPr>
            <w:tcW w:w="7937" w:type="dxa"/>
            <w:gridSpan w:val="6"/>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Расстояние, м, по горизонтали (в свету) от подземных сетей до:</w:t>
            </w:r>
          </w:p>
        </w:tc>
      </w:tr>
      <w:tr w:rsidR="000A5E90" w:rsidRPr="004E131F">
        <w:tc>
          <w:tcPr>
            <w:tcW w:w="1701" w:type="dxa"/>
            <w:vMerge/>
          </w:tcPr>
          <w:p w:rsidR="000A5E90" w:rsidRPr="004E131F" w:rsidRDefault="000A5E90">
            <w:pPr>
              <w:rPr>
                <w:szCs w:val="24"/>
              </w:rPr>
            </w:pPr>
          </w:p>
        </w:tc>
        <w:tc>
          <w:tcPr>
            <w:tcW w:w="1587"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Фундаментов зданий и сооружений</w:t>
            </w:r>
          </w:p>
        </w:tc>
        <w:tc>
          <w:tcPr>
            <w:tcW w:w="1701"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1304"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Наружной бровки кювета или подошвы насыпи дороги</w:t>
            </w:r>
          </w:p>
        </w:tc>
        <w:tc>
          <w:tcPr>
            <w:tcW w:w="3345" w:type="dxa"/>
            <w:gridSpan w:val="3"/>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фундаментов опор воздушных линий электропередачи напряжением</w:t>
            </w:r>
          </w:p>
        </w:tc>
      </w:tr>
      <w:tr w:rsidR="000A5E90" w:rsidRPr="004E131F">
        <w:tc>
          <w:tcPr>
            <w:tcW w:w="1701" w:type="dxa"/>
            <w:vMerge/>
          </w:tcPr>
          <w:p w:rsidR="000A5E90" w:rsidRPr="004E131F" w:rsidRDefault="000A5E90">
            <w:pPr>
              <w:rPr>
                <w:szCs w:val="24"/>
              </w:rPr>
            </w:pPr>
          </w:p>
        </w:tc>
        <w:tc>
          <w:tcPr>
            <w:tcW w:w="1587" w:type="dxa"/>
            <w:vMerge/>
          </w:tcPr>
          <w:p w:rsidR="000A5E90" w:rsidRPr="004E131F" w:rsidRDefault="000A5E90">
            <w:pPr>
              <w:rPr>
                <w:szCs w:val="24"/>
              </w:rPr>
            </w:pPr>
          </w:p>
        </w:tc>
        <w:tc>
          <w:tcPr>
            <w:tcW w:w="1701" w:type="dxa"/>
            <w:vMerge/>
          </w:tcPr>
          <w:p w:rsidR="000A5E90" w:rsidRPr="004E131F" w:rsidRDefault="000A5E90">
            <w:pPr>
              <w:rPr>
                <w:szCs w:val="24"/>
              </w:rPr>
            </w:pPr>
          </w:p>
        </w:tc>
        <w:tc>
          <w:tcPr>
            <w:tcW w:w="1304" w:type="dxa"/>
            <w:vMerge/>
          </w:tcPr>
          <w:p w:rsidR="000A5E90" w:rsidRPr="004E131F" w:rsidRDefault="000A5E90">
            <w:pPr>
              <w:rPr>
                <w:szCs w:val="24"/>
              </w:rPr>
            </w:pP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до 1 кВ наружного освещения</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1 до 35 кВ</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35 до 110 кВ</w:t>
            </w:r>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7</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8</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9</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w:t>
            </w:r>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Водопровод и напорная канализация</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Самотечная канализация (бытовая и дождевая)</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Дренаж</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Сопутствующий дренаж</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0,4</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0,4</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w:t>
            </w:r>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Газопроводы горючих газов давления, МПа</w:t>
            </w:r>
          </w:p>
        </w:tc>
        <w:tc>
          <w:tcPr>
            <w:tcW w:w="1587" w:type="dxa"/>
          </w:tcPr>
          <w:p w:rsidR="000A5E90" w:rsidRPr="004E131F" w:rsidRDefault="000A5E90">
            <w:pPr>
              <w:pStyle w:val="ConsPlusNormal"/>
              <w:rPr>
                <w:rFonts w:ascii="Times New Roman" w:hAnsi="Times New Roman" w:cs="Times New Roman"/>
                <w:sz w:val="24"/>
                <w:szCs w:val="24"/>
              </w:rPr>
            </w:pPr>
          </w:p>
        </w:tc>
        <w:tc>
          <w:tcPr>
            <w:tcW w:w="1701" w:type="dxa"/>
          </w:tcPr>
          <w:p w:rsidR="000A5E90" w:rsidRPr="004E131F" w:rsidRDefault="000A5E90">
            <w:pPr>
              <w:pStyle w:val="ConsPlusNormal"/>
              <w:rPr>
                <w:rFonts w:ascii="Times New Roman" w:hAnsi="Times New Roman" w:cs="Times New Roman"/>
                <w:sz w:val="24"/>
                <w:szCs w:val="24"/>
              </w:rPr>
            </w:pPr>
          </w:p>
        </w:tc>
        <w:tc>
          <w:tcPr>
            <w:tcW w:w="1304" w:type="dxa"/>
          </w:tcPr>
          <w:p w:rsidR="000A5E90" w:rsidRPr="004E131F" w:rsidRDefault="000A5E90">
            <w:pPr>
              <w:pStyle w:val="ConsPlusNormal"/>
              <w:rPr>
                <w:rFonts w:ascii="Times New Roman" w:hAnsi="Times New Roman" w:cs="Times New Roman"/>
                <w:sz w:val="24"/>
                <w:szCs w:val="24"/>
              </w:rPr>
            </w:pPr>
          </w:p>
        </w:tc>
        <w:tc>
          <w:tcPr>
            <w:tcW w:w="1361" w:type="dxa"/>
          </w:tcPr>
          <w:p w:rsidR="000A5E90" w:rsidRPr="004E131F" w:rsidRDefault="000A5E90">
            <w:pPr>
              <w:pStyle w:val="ConsPlusNormal"/>
              <w:rPr>
                <w:rFonts w:ascii="Times New Roman" w:hAnsi="Times New Roman" w:cs="Times New Roman"/>
                <w:sz w:val="24"/>
                <w:szCs w:val="24"/>
              </w:rPr>
            </w:pPr>
          </w:p>
        </w:tc>
        <w:tc>
          <w:tcPr>
            <w:tcW w:w="992" w:type="dxa"/>
          </w:tcPr>
          <w:p w:rsidR="000A5E90" w:rsidRPr="004E131F" w:rsidRDefault="000A5E90">
            <w:pPr>
              <w:pStyle w:val="ConsPlusNormal"/>
              <w:rPr>
                <w:rFonts w:ascii="Times New Roman" w:hAnsi="Times New Roman" w:cs="Times New Roman"/>
                <w:sz w:val="24"/>
                <w:szCs w:val="24"/>
              </w:rPr>
            </w:pPr>
          </w:p>
        </w:tc>
        <w:tc>
          <w:tcPr>
            <w:tcW w:w="992" w:type="dxa"/>
          </w:tcPr>
          <w:p w:rsidR="000A5E90" w:rsidRPr="004E131F" w:rsidRDefault="000A5E90">
            <w:pPr>
              <w:pStyle w:val="ConsPlusNormal"/>
              <w:rPr>
                <w:rFonts w:ascii="Times New Roman" w:hAnsi="Times New Roman" w:cs="Times New Roman"/>
                <w:sz w:val="24"/>
                <w:szCs w:val="24"/>
              </w:rPr>
            </w:pPr>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низкого - до 0,005</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w:t>
            </w:r>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среднего - свыше 0,005 до 0,3</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w:t>
            </w:r>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высокого</w:t>
            </w:r>
          </w:p>
        </w:tc>
        <w:tc>
          <w:tcPr>
            <w:tcW w:w="1587" w:type="dxa"/>
          </w:tcPr>
          <w:p w:rsidR="000A5E90" w:rsidRPr="004E131F" w:rsidRDefault="000A5E90">
            <w:pPr>
              <w:pStyle w:val="ConsPlusNormal"/>
              <w:rPr>
                <w:rFonts w:ascii="Times New Roman" w:hAnsi="Times New Roman" w:cs="Times New Roman"/>
                <w:sz w:val="24"/>
                <w:szCs w:val="24"/>
              </w:rPr>
            </w:pPr>
          </w:p>
        </w:tc>
        <w:tc>
          <w:tcPr>
            <w:tcW w:w="1701" w:type="dxa"/>
          </w:tcPr>
          <w:p w:rsidR="000A5E90" w:rsidRPr="004E131F" w:rsidRDefault="000A5E90">
            <w:pPr>
              <w:pStyle w:val="ConsPlusNormal"/>
              <w:rPr>
                <w:rFonts w:ascii="Times New Roman" w:hAnsi="Times New Roman" w:cs="Times New Roman"/>
                <w:sz w:val="24"/>
                <w:szCs w:val="24"/>
              </w:rPr>
            </w:pPr>
          </w:p>
        </w:tc>
        <w:tc>
          <w:tcPr>
            <w:tcW w:w="1304" w:type="dxa"/>
          </w:tcPr>
          <w:p w:rsidR="000A5E90" w:rsidRPr="004E131F" w:rsidRDefault="000A5E90">
            <w:pPr>
              <w:pStyle w:val="ConsPlusNormal"/>
              <w:rPr>
                <w:rFonts w:ascii="Times New Roman" w:hAnsi="Times New Roman" w:cs="Times New Roman"/>
                <w:sz w:val="24"/>
                <w:szCs w:val="24"/>
              </w:rPr>
            </w:pPr>
          </w:p>
        </w:tc>
        <w:tc>
          <w:tcPr>
            <w:tcW w:w="1361" w:type="dxa"/>
          </w:tcPr>
          <w:p w:rsidR="000A5E90" w:rsidRPr="004E131F" w:rsidRDefault="000A5E90">
            <w:pPr>
              <w:pStyle w:val="ConsPlusNormal"/>
              <w:rPr>
                <w:rFonts w:ascii="Times New Roman" w:hAnsi="Times New Roman" w:cs="Times New Roman"/>
                <w:sz w:val="24"/>
                <w:szCs w:val="24"/>
              </w:rPr>
            </w:pPr>
          </w:p>
        </w:tc>
        <w:tc>
          <w:tcPr>
            <w:tcW w:w="992" w:type="dxa"/>
          </w:tcPr>
          <w:p w:rsidR="000A5E90" w:rsidRPr="004E131F" w:rsidRDefault="000A5E90">
            <w:pPr>
              <w:pStyle w:val="ConsPlusNormal"/>
              <w:rPr>
                <w:rFonts w:ascii="Times New Roman" w:hAnsi="Times New Roman" w:cs="Times New Roman"/>
                <w:sz w:val="24"/>
                <w:szCs w:val="24"/>
              </w:rPr>
            </w:pPr>
          </w:p>
        </w:tc>
        <w:tc>
          <w:tcPr>
            <w:tcW w:w="992" w:type="dxa"/>
          </w:tcPr>
          <w:p w:rsidR="000A5E90" w:rsidRPr="004E131F" w:rsidRDefault="000A5E90">
            <w:pPr>
              <w:pStyle w:val="ConsPlusNormal"/>
              <w:rPr>
                <w:rFonts w:ascii="Times New Roman" w:hAnsi="Times New Roman" w:cs="Times New Roman"/>
                <w:sz w:val="24"/>
                <w:szCs w:val="24"/>
              </w:rPr>
            </w:pPr>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0,3 до 0,6</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7</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w:t>
            </w:r>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0,6 до 1,2</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w:t>
            </w:r>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Тепловые сети</w:t>
            </w:r>
          </w:p>
        </w:tc>
        <w:tc>
          <w:tcPr>
            <w:tcW w:w="1587" w:type="dxa"/>
          </w:tcPr>
          <w:p w:rsidR="000A5E90" w:rsidRPr="004E131F" w:rsidRDefault="000A5E90">
            <w:pPr>
              <w:pStyle w:val="ConsPlusNormal"/>
              <w:rPr>
                <w:rFonts w:ascii="Times New Roman" w:hAnsi="Times New Roman" w:cs="Times New Roman"/>
                <w:sz w:val="24"/>
                <w:szCs w:val="24"/>
              </w:rPr>
            </w:pPr>
          </w:p>
        </w:tc>
        <w:tc>
          <w:tcPr>
            <w:tcW w:w="1701" w:type="dxa"/>
          </w:tcPr>
          <w:p w:rsidR="000A5E90" w:rsidRPr="004E131F" w:rsidRDefault="000A5E90">
            <w:pPr>
              <w:pStyle w:val="ConsPlusNormal"/>
              <w:rPr>
                <w:rFonts w:ascii="Times New Roman" w:hAnsi="Times New Roman" w:cs="Times New Roman"/>
                <w:sz w:val="24"/>
                <w:szCs w:val="24"/>
              </w:rPr>
            </w:pPr>
          </w:p>
        </w:tc>
        <w:tc>
          <w:tcPr>
            <w:tcW w:w="1304" w:type="dxa"/>
          </w:tcPr>
          <w:p w:rsidR="000A5E90" w:rsidRPr="004E131F" w:rsidRDefault="000A5E90">
            <w:pPr>
              <w:pStyle w:val="ConsPlusNormal"/>
              <w:rPr>
                <w:rFonts w:ascii="Times New Roman" w:hAnsi="Times New Roman" w:cs="Times New Roman"/>
                <w:sz w:val="24"/>
                <w:szCs w:val="24"/>
              </w:rPr>
            </w:pPr>
          </w:p>
        </w:tc>
        <w:tc>
          <w:tcPr>
            <w:tcW w:w="1361" w:type="dxa"/>
          </w:tcPr>
          <w:p w:rsidR="000A5E90" w:rsidRPr="004E131F" w:rsidRDefault="000A5E90">
            <w:pPr>
              <w:pStyle w:val="ConsPlusNormal"/>
              <w:rPr>
                <w:rFonts w:ascii="Times New Roman" w:hAnsi="Times New Roman" w:cs="Times New Roman"/>
                <w:sz w:val="24"/>
                <w:szCs w:val="24"/>
              </w:rPr>
            </w:pPr>
          </w:p>
        </w:tc>
        <w:tc>
          <w:tcPr>
            <w:tcW w:w="992" w:type="dxa"/>
          </w:tcPr>
          <w:p w:rsidR="000A5E90" w:rsidRPr="004E131F" w:rsidRDefault="000A5E90">
            <w:pPr>
              <w:pStyle w:val="ConsPlusNormal"/>
              <w:rPr>
                <w:rFonts w:ascii="Times New Roman" w:hAnsi="Times New Roman" w:cs="Times New Roman"/>
                <w:sz w:val="24"/>
                <w:szCs w:val="24"/>
              </w:rPr>
            </w:pPr>
          </w:p>
        </w:tc>
        <w:tc>
          <w:tcPr>
            <w:tcW w:w="992" w:type="dxa"/>
          </w:tcPr>
          <w:p w:rsidR="000A5E90" w:rsidRPr="004E131F" w:rsidRDefault="000A5E90">
            <w:pPr>
              <w:pStyle w:val="ConsPlusNormal"/>
              <w:rPr>
                <w:rFonts w:ascii="Times New Roman" w:hAnsi="Times New Roman" w:cs="Times New Roman"/>
                <w:sz w:val="24"/>
                <w:szCs w:val="24"/>
              </w:rPr>
            </w:pPr>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от наружной стенки канала, тоннеля</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lastRenderedPageBreak/>
              <w:t>от оболочки бесканальной прокладки</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 (смотри примечание 2)</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Кабели силовые всех напряжений и кабели связи</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0,6</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 xml:space="preserve">0,5 </w:t>
            </w:r>
            <w:hyperlink w:anchor="P1365" w:history="1">
              <w:r w:rsidRPr="004E131F">
                <w:rPr>
                  <w:rFonts w:ascii="Times New Roman" w:hAnsi="Times New Roman" w:cs="Times New Roman"/>
                  <w:color w:val="0000FF"/>
                  <w:sz w:val="24"/>
                  <w:szCs w:val="24"/>
                </w:rPr>
                <w:t>&lt;*&gt;</w:t>
              </w:r>
            </w:hyperlink>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 xml:space="preserve">5 </w:t>
            </w:r>
            <w:hyperlink w:anchor="P1365" w:history="1">
              <w:r w:rsidRPr="004E131F">
                <w:rPr>
                  <w:rFonts w:ascii="Times New Roman" w:hAnsi="Times New Roman" w:cs="Times New Roman"/>
                  <w:color w:val="0000FF"/>
                  <w:sz w:val="24"/>
                  <w:szCs w:val="24"/>
                </w:rPr>
                <w:t>&lt;*&gt;</w:t>
              </w:r>
            </w:hyperlink>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 xml:space="preserve">10 </w:t>
            </w:r>
            <w:hyperlink w:anchor="P1365" w:history="1">
              <w:r w:rsidRPr="004E131F">
                <w:rPr>
                  <w:rFonts w:ascii="Times New Roman" w:hAnsi="Times New Roman" w:cs="Times New Roman"/>
                  <w:color w:val="0000FF"/>
                  <w:sz w:val="24"/>
                  <w:szCs w:val="24"/>
                </w:rPr>
                <w:t>&lt;*&gt;</w:t>
              </w:r>
            </w:hyperlink>
          </w:p>
        </w:tc>
      </w:tr>
      <w:tr w:rsidR="000A5E90" w:rsidRPr="004E131F">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Каналы, коммуникационные тоннели</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70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9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 xml:space="preserve">3 </w:t>
            </w:r>
            <w:hyperlink w:anchor="P1365" w:history="1">
              <w:r w:rsidRPr="004E131F">
                <w:rPr>
                  <w:rFonts w:ascii="Times New Roman" w:hAnsi="Times New Roman" w:cs="Times New Roman"/>
                  <w:color w:val="0000FF"/>
                  <w:sz w:val="24"/>
                  <w:szCs w:val="24"/>
                </w:rPr>
                <w:t>&lt;*&gt;</w:t>
              </w:r>
            </w:hyperlink>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bookmarkStart w:id="14" w:name="P1365"/>
      <w:bookmarkEnd w:id="14"/>
      <w:r w:rsidRPr="004E131F">
        <w:rPr>
          <w:rFonts w:ascii="Times New Roman" w:hAnsi="Times New Roman" w:cs="Times New Roman"/>
          <w:sz w:val="24"/>
          <w:szCs w:val="24"/>
        </w:rPr>
        <w:t>&lt;*&gt; Относится только к расстояниям от силовых кабелей.</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0A5E90"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2. Расстояния от тепловых сетей при бесканальной прокладке до зданий и сооружений следует принимать по таблице Б.З </w:t>
      </w:r>
      <w:hyperlink r:id="rId58" w:history="1">
        <w:r w:rsidRPr="004E131F">
          <w:rPr>
            <w:rFonts w:ascii="Times New Roman" w:hAnsi="Times New Roman" w:cs="Times New Roman"/>
            <w:color w:val="0000FF"/>
            <w:sz w:val="24"/>
            <w:szCs w:val="24"/>
          </w:rPr>
          <w:t>СНиП 41-02-2003</w:t>
        </w:r>
      </w:hyperlink>
      <w:r w:rsidRPr="004E131F">
        <w:rPr>
          <w:rFonts w:ascii="Times New Roman" w:hAnsi="Times New Roman" w:cs="Times New Roman"/>
          <w:sz w:val="24"/>
          <w:szCs w:val="24"/>
        </w:rPr>
        <w:t>.</w:t>
      </w:r>
    </w:p>
    <w:p w:rsidR="00696B19" w:rsidRDefault="00696B19">
      <w:pPr>
        <w:pStyle w:val="ConsPlusNormal"/>
        <w:ind w:firstLine="540"/>
        <w:jc w:val="both"/>
        <w:rPr>
          <w:rFonts w:ascii="Times New Roman" w:hAnsi="Times New Roman" w:cs="Times New Roman"/>
          <w:sz w:val="24"/>
          <w:szCs w:val="24"/>
        </w:rPr>
        <w:sectPr w:rsidR="00696B19" w:rsidSect="00696B19">
          <w:pgSz w:w="11905" w:h="16838" w:orient="landscape"/>
          <w:pgMar w:top="1134" w:right="850" w:bottom="1134" w:left="1701" w:header="0" w:footer="0" w:gutter="0"/>
          <w:cols w:space="720"/>
          <w:docGrid w:linePitch="326"/>
        </w:sectPr>
      </w:pPr>
    </w:p>
    <w:p w:rsidR="00696B19" w:rsidRPr="004E131F" w:rsidRDefault="00696B19">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Таблица 1</w:t>
      </w:r>
      <w:r w:rsidR="00D16DA9">
        <w:rPr>
          <w:rFonts w:ascii="Times New Roman" w:hAnsi="Times New Roman" w:cs="Times New Roman"/>
          <w:sz w:val="24"/>
          <w:szCs w:val="24"/>
        </w:rPr>
        <w:t>6</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440"/>
        <w:gridCol w:w="1440"/>
        <w:gridCol w:w="1077"/>
        <w:gridCol w:w="1020"/>
        <w:gridCol w:w="900"/>
        <w:gridCol w:w="720"/>
        <w:gridCol w:w="720"/>
        <w:gridCol w:w="1077"/>
        <w:gridCol w:w="1077"/>
        <w:gridCol w:w="1077"/>
        <w:gridCol w:w="1080"/>
        <w:gridCol w:w="1080"/>
      </w:tblGrid>
      <w:tr w:rsidR="000A5E90" w:rsidRPr="004E131F">
        <w:tc>
          <w:tcPr>
            <w:tcW w:w="2665"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Инженерные сети</w:t>
            </w:r>
          </w:p>
        </w:tc>
        <w:tc>
          <w:tcPr>
            <w:tcW w:w="12708" w:type="dxa"/>
            <w:gridSpan w:val="12"/>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Расстояние (м) по горизонтали (в свету) до:</w:t>
            </w:r>
          </w:p>
        </w:tc>
      </w:tr>
      <w:tr w:rsidR="000A5E90" w:rsidRPr="004E131F">
        <w:tc>
          <w:tcPr>
            <w:tcW w:w="2665" w:type="dxa"/>
            <w:vMerge/>
          </w:tcPr>
          <w:p w:rsidR="000A5E90" w:rsidRPr="004E131F" w:rsidRDefault="000A5E90">
            <w:pPr>
              <w:rPr>
                <w:szCs w:val="24"/>
              </w:rPr>
            </w:pPr>
          </w:p>
        </w:tc>
        <w:tc>
          <w:tcPr>
            <w:tcW w:w="144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водопровода</w:t>
            </w:r>
          </w:p>
        </w:tc>
        <w:tc>
          <w:tcPr>
            <w:tcW w:w="144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канализации бытовой</w:t>
            </w:r>
          </w:p>
        </w:tc>
        <w:tc>
          <w:tcPr>
            <w:tcW w:w="1077"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дренажа и дождевой канализации</w:t>
            </w:r>
          </w:p>
        </w:tc>
        <w:tc>
          <w:tcPr>
            <w:tcW w:w="3360" w:type="dxa"/>
            <w:gridSpan w:val="4"/>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газопроводов давления, МПа (кгс/кв. см)</w:t>
            </w:r>
          </w:p>
        </w:tc>
        <w:tc>
          <w:tcPr>
            <w:tcW w:w="1077"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кабелей силовых всех напряжений</w:t>
            </w:r>
          </w:p>
        </w:tc>
        <w:tc>
          <w:tcPr>
            <w:tcW w:w="1077"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кабелей связи</w:t>
            </w:r>
          </w:p>
        </w:tc>
        <w:tc>
          <w:tcPr>
            <w:tcW w:w="2157" w:type="dxa"/>
            <w:gridSpan w:val="2"/>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тепловых сетей</w:t>
            </w:r>
          </w:p>
        </w:tc>
        <w:tc>
          <w:tcPr>
            <w:tcW w:w="108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каналов, тоннелей</w:t>
            </w:r>
          </w:p>
        </w:tc>
      </w:tr>
      <w:tr w:rsidR="000A5E90" w:rsidRPr="004E131F">
        <w:trPr>
          <w:trHeight w:val="509"/>
        </w:trPr>
        <w:tc>
          <w:tcPr>
            <w:tcW w:w="2665" w:type="dxa"/>
            <w:vMerge/>
          </w:tcPr>
          <w:p w:rsidR="000A5E90" w:rsidRPr="004E131F" w:rsidRDefault="000A5E90">
            <w:pPr>
              <w:rPr>
                <w:szCs w:val="24"/>
              </w:rPr>
            </w:pPr>
          </w:p>
        </w:tc>
        <w:tc>
          <w:tcPr>
            <w:tcW w:w="1440" w:type="dxa"/>
            <w:vMerge/>
          </w:tcPr>
          <w:p w:rsidR="000A5E90" w:rsidRPr="004E131F" w:rsidRDefault="000A5E90">
            <w:pPr>
              <w:rPr>
                <w:szCs w:val="24"/>
              </w:rPr>
            </w:pPr>
          </w:p>
        </w:tc>
        <w:tc>
          <w:tcPr>
            <w:tcW w:w="1440" w:type="dxa"/>
            <w:vMerge/>
          </w:tcPr>
          <w:p w:rsidR="000A5E90" w:rsidRPr="004E131F" w:rsidRDefault="000A5E90">
            <w:pPr>
              <w:rPr>
                <w:szCs w:val="24"/>
              </w:rPr>
            </w:pPr>
          </w:p>
        </w:tc>
        <w:tc>
          <w:tcPr>
            <w:tcW w:w="1077" w:type="dxa"/>
            <w:vMerge/>
          </w:tcPr>
          <w:p w:rsidR="000A5E90" w:rsidRPr="004E131F" w:rsidRDefault="000A5E90">
            <w:pPr>
              <w:rPr>
                <w:szCs w:val="24"/>
              </w:rPr>
            </w:pPr>
          </w:p>
        </w:tc>
        <w:tc>
          <w:tcPr>
            <w:tcW w:w="3360" w:type="dxa"/>
            <w:gridSpan w:val="4"/>
            <w:vMerge/>
          </w:tcPr>
          <w:p w:rsidR="000A5E90" w:rsidRPr="004E131F" w:rsidRDefault="000A5E90">
            <w:pPr>
              <w:rPr>
                <w:szCs w:val="24"/>
              </w:rPr>
            </w:pPr>
          </w:p>
        </w:tc>
        <w:tc>
          <w:tcPr>
            <w:tcW w:w="1077" w:type="dxa"/>
            <w:vMerge/>
          </w:tcPr>
          <w:p w:rsidR="000A5E90" w:rsidRPr="004E131F" w:rsidRDefault="000A5E90">
            <w:pPr>
              <w:rPr>
                <w:szCs w:val="24"/>
              </w:rPr>
            </w:pPr>
          </w:p>
        </w:tc>
        <w:tc>
          <w:tcPr>
            <w:tcW w:w="1077" w:type="dxa"/>
            <w:vMerge/>
          </w:tcPr>
          <w:p w:rsidR="000A5E90" w:rsidRPr="004E131F" w:rsidRDefault="000A5E90">
            <w:pPr>
              <w:rPr>
                <w:szCs w:val="24"/>
              </w:rPr>
            </w:pPr>
          </w:p>
        </w:tc>
        <w:tc>
          <w:tcPr>
            <w:tcW w:w="1077"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наружная стенка канала, тоннеля</w:t>
            </w:r>
          </w:p>
        </w:tc>
        <w:tc>
          <w:tcPr>
            <w:tcW w:w="108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оболочка бесканальной прокладки</w:t>
            </w:r>
          </w:p>
        </w:tc>
        <w:tc>
          <w:tcPr>
            <w:tcW w:w="1080" w:type="dxa"/>
            <w:vMerge/>
          </w:tcPr>
          <w:p w:rsidR="000A5E90" w:rsidRPr="004E131F" w:rsidRDefault="000A5E90">
            <w:pPr>
              <w:rPr>
                <w:szCs w:val="24"/>
              </w:rPr>
            </w:pPr>
          </w:p>
        </w:tc>
      </w:tr>
      <w:tr w:rsidR="000A5E90" w:rsidRPr="004E131F">
        <w:tc>
          <w:tcPr>
            <w:tcW w:w="2665" w:type="dxa"/>
            <w:vMerge/>
          </w:tcPr>
          <w:p w:rsidR="000A5E90" w:rsidRPr="004E131F" w:rsidRDefault="000A5E90">
            <w:pPr>
              <w:rPr>
                <w:szCs w:val="24"/>
              </w:rPr>
            </w:pPr>
          </w:p>
        </w:tc>
        <w:tc>
          <w:tcPr>
            <w:tcW w:w="1440" w:type="dxa"/>
            <w:vMerge/>
          </w:tcPr>
          <w:p w:rsidR="000A5E90" w:rsidRPr="004E131F" w:rsidRDefault="000A5E90">
            <w:pPr>
              <w:rPr>
                <w:szCs w:val="24"/>
              </w:rPr>
            </w:pPr>
          </w:p>
        </w:tc>
        <w:tc>
          <w:tcPr>
            <w:tcW w:w="1440" w:type="dxa"/>
            <w:vMerge/>
          </w:tcPr>
          <w:p w:rsidR="000A5E90" w:rsidRPr="004E131F" w:rsidRDefault="000A5E90">
            <w:pPr>
              <w:rPr>
                <w:szCs w:val="24"/>
              </w:rPr>
            </w:pPr>
          </w:p>
        </w:tc>
        <w:tc>
          <w:tcPr>
            <w:tcW w:w="1077" w:type="dxa"/>
            <w:vMerge/>
          </w:tcPr>
          <w:p w:rsidR="000A5E90" w:rsidRPr="004E131F" w:rsidRDefault="000A5E90">
            <w:pPr>
              <w:rPr>
                <w:szCs w:val="24"/>
              </w:rPr>
            </w:pPr>
          </w:p>
        </w:tc>
        <w:tc>
          <w:tcPr>
            <w:tcW w:w="102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низкого до 0,005</w:t>
            </w:r>
          </w:p>
        </w:tc>
        <w:tc>
          <w:tcPr>
            <w:tcW w:w="90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среднего св. 0,005 до 0,3</w:t>
            </w:r>
          </w:p>
        </w:tc>
        <w:tc>
          <w:tcPr>
            <w:tcW w:w="1440" w:type="dxa"/>
            <w:gridSpan w:val="2"/>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высокого</w:t>
            </w:r>
          </w:p>
        </w:tc>
        <w:tc>
          <w:tcPr>
            <w:tcW w:w="1077" w:type="dxa"/>
            <w:vMerge/>
          </w:tcPr>
          <w:p w:rsidR="000A5E90" w:rsidRPr="004E131F" w:rsidRDefault="000A5E90">
            <w:pPr>
              <w:rPr>
                <w:szCs w:val="24"/>
              </w:rPr>
            </w:pPr>
          </w:p>
        </w:tc>
        <w:tc>
          <w:tcPr>
            <w:tcW w:w="1077" w:type="dxa"/>
            <w:vMerge/>
          </w:tcPr>
          <w:p w:rsidR="000A5E90" w:rsidRPr="004E131F" w:rsidRDefault="000A5E90">
            <w:pPr>
              <w:rPr>
                <w:szCs w:val="24"/>
              </w:rPr>
            </w:pPr>
          </w:p>
        </w:tc>
        <w:tc>
          <w:tcPr>
            <w:tcW w:w="1077" w:type="dxa"/>
            <w:vMerge/>
          </w:tcPr>
          <w:p w:rsidR="000A5E90" w:rsidRPr="004E131F" w:rsidRDefault="000A5E90">
            <w:pPr>
              <w:rPr>
                <w:szCs w:val="24"/>
              </w:rPr>
            </w:pPr>
          </w:p>
        </w:tc>
        <w:tc>
          <w:tcPr>
            <w:tcW w:w="1080" w:type="dxa"/>
            <w:vMerge/>
          </w:tcPr>
          <w:p w:rsidR="000A5E90" w:rsidRPr="004E131F" w:rsidRDefault="000A5E90">
            <w:pPr>
              <w:rPr>
                <w:szCs w:val="24"/>
              </w:rPr>
            </w:pPr>
          </w:p>
        </w:tc>
        <w:tc>
          <w:tcPr>
            <w:tcW w:w="1080" w:type="dxa"/>
            <w:vMerge/>
          </w:tcPr>
          <w:p w:rsidR="000A5E90" w:rsidRPr="004E131F" w:rsidRDefault="000A5E90">
            <w:pPr>
              <w:rPr>
                <w:szCs w:val="24"/>
              </w:rPr>
            </w:pPr>
          </w:p>
        </w:tc>
      </w:tr>
      <w:tr w:rsidR="000A5E90" w:rsidRPr="004E131F">
        <w:tc>
          <w:tcPr>
            <w:tcW w:w="2665" w:type="dxa"/>
            <w:vMerge/>
          </w:tcPr>
          <w:p w:rsidR="000A5E90" w:rsidRPr="004E131F" w:rsidRDefault="000A5E90">
            <w:pPr>
              <w:rPr>
                <w:szCs w:val="24"/>
              </w:rPr>
            </w:pPr>
          </w:p>
        </w:tc>
        <w:tc>
          <w:tcPr>
            <w:tcW w:w="1440" w:type="dxa"/>
            <w:vMerge/>
          </w:tcPr>
          <w:p w:rsidR="000A5E90" w:rsidRPr="004E131F" w:rsidRDefault="000A5E90">
            <w:pPr>
              <w:rPr>
                <w:szCs w:val="24"/>
              </w:rPr>
            </w:pPr>
          </w:p>
        </w:tc>
        <w:tc>
          <w:tcPr>
            <w:tcW w:w="1440" w:type="dxa"/>
            <w:vMerge/>
          </w:tcPr>
          <w:p w:rsidR="000A5E90" w:rsidRPr="004E131F" w:rsidRDefault="000A5E90">
            <w:pPr>
              <w:rPr>
                <w:szCs w:val="24"/>
              </w:rPr>
            </w:pPr>
          </w:p>
        </w:tc>
        <w:tc>
          <w:tcPr>
            <w:tcW w:w="1077" w:type="dxa"/>
            <w:vMerge/>
          </w:tcPr>
          <w:p w:rsidR="000A5E90" w:rsidRPr="004E131F" w:rsidRDefault="000A5E90">
            <w:pPr>
              <w:rPr>
                <w:szCs w:val="24"/>
              </w:rPr>
            </w:pPr>
          </w:p>
        </w:tc>
        <w:tc>
          <w:tcPr>
            <w:tcW w:w="1020" w:type="dxa"/>
            <w:vMerge/>
          </w:tcPr>
          <w:p w:rsidR="000A5E90" w:rsidRPr="004E131F" w:rsidRDefault="000A5E90">
            <w:pPr>
              <w:rPr>
                <w:szCs w:val="24"/>
              </w:rPr>
            </w:pPr>
          </w:p>
        </w:tc>
        <w:tc>
          <w:tcPr>
            <w:tcW w:w="900" w:type="dxa"/>
            <w:vMerge/>
          </w:tcPr>
          <w:p w:rsidR="000A5E90" w:rsidRPr="004E131F" w:rsidRDefault="000A5E90">
            <w:pPr>
              <w:rPr>
                <w:szCs w:val="24"/>
              </w:rPr>
            </w:pP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 0,3 до 0,6</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 0,6 до 1,2</w:t>
            </w:r>
          </w:p>
        </w:tc>
        <w:tc>
          <w:tcPr>
            <w:tcW w:w="1077" w:type="dxa"/>
            <w:vMerge/>
          </w:tcPr>
          <w:p w:rsidR="000A5E90" w:rsidRPr="004E131F" w:rsidRDefault="000A5E90">
            <w:pPr>
              <w:rPr>
                <w:szCs w:val="24"/>
              </w:rPr>
            </w:pPr>
          </w:p>
        </w:tc>
        <w:tc>
          <w:tcPr>
            <w:tcW w:w="1077" w:type="dxa"/>
            <w:vMerge/>
          </w:tcPr>
          <w:p w:rsidR="000A5E90" w:rsidRPr="004E131F" w:rsidRDefault="000A5E90">
            <w:pPr>
              <w:rPr>
                <w:szCs w:val="24"/>
              </w:rPr>
            </w:pPr>
          </w:p>
        </w:tc>
        <w:tc>
          <w:tcPr>
            <w:tcW w:w="1077" w:type="dxa"/>
            <w:vMerge/>
          </w:tcPr>
          <w:p w:rsidR="000A5E90" w:rsidRPr="004E131F" w:rsidRDefault="000A5E90">
            <w:pPr>
              <w:rPr>
                <w:szCs w:val="24"/>
              </w:rPr>
            </w:pPr>
          </w:p>
        </w:tc>
        <w:tc>
          <w:tcPr>
            <w:tcW w:w="1080" w:type="dxa"/>
            <w:vMerge/>
          </w:tcPr>
          <w:p w:rsidR="000A5E90" w:rsidRPr="004E131F" w:rsidRDefault="000A5E90">
            <w:pPr>
              <w:rPr>
                <w:szCs w:val="24"/>
              </w:rPr>
            </w:pPr>
          </w:p>
        </w:tc>
        <w:tc>
          <w:tcPr>
            <w:tcW w:w="1080" w:type="dxa"/>
            <w:vMerge/>
          </w:tcPr>
          <w:p w:rsidR="000A5E90" w:rsidRPr="004E131F" w:rsidRDefault="000A5E90">
            <w:pPr>
              <w:rPr>
                <w:szCs w:val="24"/>
              </w:rPr>
            </w:pP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w:t>
            </w:r>
          </w:p>
        </w:tc>
        <w:tc>
          <w:tcPr>
            <w:tcW w:w="10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w:t>
            </w:r>
          </w:p>
        </w:tc>
        <w:tc>
          <w:tcPr>
            <w:tcW w:w="9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6</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7</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8</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9</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11</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12</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13</w:t>
            </w: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Водопровод</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см. примечание 1</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0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 &lt;*&gt;</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Канализация бытовая</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см. прим. 1</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0,4</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0,4</w:t>
            </w:r>
          </w:p>
        </w:tc>
        <w:tc>
          <w:tcPr>
            <w:tcW w:w="10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 &lt;*&gt;</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Дождевая канализация</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0,4</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0,4</w:t>
            </w:r>
          </w:p>
        </w:tc>
        <w:tc>
          <w:tcPr>
            <w:tcW w:w="10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 &lt;*&gt;</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Газопроводы давления, МПа</w:t>
            </w:r>
          </w:p>
        </w:tc>
        <w:tc>
          <w:tcPr>
            <w:tcW w:w="1440" w:type="dxa"/>
          </w:tcPr>
          <w:p w:rsidR="000A5E90" w:rsidRPr="004E131F" w:rsidRDefault="000A5E90">
            <w:pPr>
              <w:pStyle w:val="ConsPlusNormal"/>
              <w:rPr>
                <w:rFonts w:ascii="Times New Roman" w:hAnsi="Times New Roman" w:cs="Times New Roman"/>
                <w:sz w:val="24"/>
                <w:szCs w:val="24"/>
              </w:rPr>
            </w:pPr>
          </w:p>
        </w:tc>
        <w:tc>
          <w:tcPr>
            <w:tcW w:w="1440" w:type="dxa"/>
          </w:tcPr>
          <w:p w:rsidR="000A5E90" w:rsidRPr="004E131F" w:rsidRDefault="000A5E90">
            <w:pPr>
              <w:pStyle w:val="ConsPlusNormal"/>
              <w:rPr>
                <w:rFonts w:ascii="Times New Roman" w:hAnsi="Times New Roman" w:cs="Times New Roman"/>
                <w:sz w:val="24"/>
                <w:szCs w:val="24"/>
              </w:rPr>
            </w:pPr>
          </w:p>
        </w:tc>
        <w:tc>
          <w:tcPr>
            <w:tcW w:w="1077" w:type="dxa"/>
          </w:tcPr>
          <w:p w:rsidR="000A5E90" w:rsidRPr="004E131F" w:rsidRDefault="000A5E90">
            <w:pPr>
              <w:pStyle w:val="ConsPlusNormal"/>
              <w:rPr>
                <w:rFonts w:ascii="Times New Roman" w:hAnsi="Times New Roman" w:cs="Times New Roman"/>
                <w:sz w:val="24"/>
                <w:szCs w:val="24"/>
              </w:rPr>
            </w:pPr>
          </w:p>
        </w:tc>
        <w:tc>
          <w:tcPr>
            <w:tcW w:w="1020" w:type="dxa"/>
          </w:tcPr>
          <w:p w:rsidR="000A5E90" w:rsidRPr="004E131F" w:rsidRDefault="000A5E90">
            <w:pPr>
              <w:pStyle w:val="ConsPlusNormal"/>
              <w:rPr>
                <w:rFonts w:ascii="Times New Roman" w:hAnsi="Times New Roman" w:cs="Times New Roman"/>
                <w:sz w:val="24"/>
                <w:szCs w:val="24"/>
              </w:rPr>
            </w:pPr>
          </w:p>
        </w:tc>
        <w:tc>
          <w:tcPr>
            <w:tcW w:w="900" w:type="dxa"/>
          </w:tcPr>
          <w:p w:rsidR="000A5E90" w:rsidRPr="004E131F" w:rsidRDefault="000A5E90">
            <w:pPr>
              <w:pStyle w:val="ConsPlusNormal"/>
              <w:rPr>
                <w:rFonts w:ascii="Times New Roman" w:hAnsi="Times New Roman" w:cs="Times New Roman"/>
                <w:sz w:val="24"/>
                <w:szCs w:val="24"/>
              </w:rPr>
            </w:pPr>
          </w:p>
        </w:tc>
        <w:tc>
          <w:tcPr>
            <w:tcW w:w="720" w:type="dxa"/>
          </w:tcPr>
          <w:p w:rsidR="000A5E90" w:rsidRPr="004E131F" w:rsidRDefault="000A5E90">
            <w:pPr>
              <w:pStyle w:val="ConsPlusNormal"/>
              <w:rPr>
                <w:rFonts w:ascii="Times New Roman" w:hAnsi="Times New Roman" w:cs="Times New Roman"/>
                <w:sz w:val="24"/>
                <w:szCs w:val="24"/>
              </w:rPr>
            </w:pPr>
          </w:p>
        </w:tc>
        <w:tc>
          <w:tcPr>
            <w:tcW w:w="720" w:type="dxa"/>
          </w:tcPr>
          <w:p w:rsidR="000A5E90" w:rsidRPr="004E131F" w:rsidRDefault="000A5E90">
            <w:pPr>
              <w:pStyle w:val="ConsPlusNormal"/>
              <w:rPr>
                <w:rFonts w:ascii="Times New Roman" w:hAnsi="Times New Roman" w:cs="Times New Roman"/>
                <w:sz w:val="24"/>
                <w:szCs w:val="24"/>
              </w:rPr>
            </w:pPr>
          </w:p>
        </w:tc>
        <w:tc>
          <w:tcPr>
            <w:tcW w:w="1077" w:type="dxa"/>
          </w:tcPr>
          <w:p w:rsidR="000A5E90" w:rsidRPr="004E131F" w:rsidRDefault="000A5E90">
            <w:pPr>
              <w:pStyle w:val="ConsPlusNormal"/>
              <w:rPr>
                <w:rFonts w:ascii="Times New Roman" w:hAnsi="Times New Roman" w:cs="Times New Roman"/>
                <w:sz w:val="24"/>
                <w:szCs w:val="24"/>
              </w:rPr>
            </w:pPr>
          </w:p>
        </w:tc>
        <w:tc>
          <w:tcPr>
            <w:tcW w:w="1077" w:type="dxa"/>
          </w:tcPr>
          <w:p w:rsidR="000A5E90" w:rsidRPr="004E131F" w:rsidRDefault="000A5E90">
            <w:pPr>
              <w:pStyle w:val="ConsPlusNormal"/>
              <w:rPr>
                <w:rFonts w:ascii="Times New Roman" w:hAnsi="Times New Roman" w:cs="Times New Roman"/>
                <w:sz w:val="24"/>
                <w:szCs w:val="24"/>
              </w:rPr>
            </w:pPr>
          </w:p>
        </w:tc>
        <w:tc>
          <w:tcPr>
            <w:tcW w:w="1077" w:type="dxa"/>
          </w:tcPr>
          <w:p w:rsidR="000A5E90" w:rsidRPr="004E131F" w:rsidRDefault="000A5E90">
            <w:pPr>
              <w:pStyle w:val="ConsPlusNormal"/>
              <w:rPr>
                <w:rFonts w:ascii="Times New Roman" w:hAnsi="Times New Roman" w:cs="Times New Roman"/>
                <w:sz w:val="24"/>
                <w:szCs w:val="24"/>
              </w:rPr>
            </w:pPr>
          </w:p>
        </w:tc>
        <w:tc>
          <w:tcPr>
            <w:tcW w:w="1080" w:type="dxa"/>
          </w:tcPr>
          <w:p w:rsidR="000A5E90" w:rsidRPr="004E131F" w:rsidRDefault="000A5E90">
            <w:pPr>
              <w:pStyle w:val="ConsPlusNormal"/>
              <w:rPr>
                <w:rFonts w:ascii="Times New Roman" w:hAnsi="Times New Roman" w:cs="Times New Roman"/>
                <w:sz w:val="24"/>
                <w:szCs w:val="24"/>
              </w:rPr>
            </w:pPr>
          </w:p>
        </w:tc>
        <w:tc>
          <w:tcPr>
            <w:tcW w:w="1080" w:type="dxa"/>
          </w:tcPr>
          <w:p w:rsidR="000A5E90" w:rsidRPr="004E131F" w:rsidRDefault="000A5E90">
            <w:pPr>
              <w:pStyle w:val="ConsPlusNormal"/>
              <w:rPr>
                <w:rFonts w:ascii="Times New Roman" w:hAnsi="Times New Roman" w:cs="Times New Roman"/>
                <w:sz w:val="24"/>
                <w:szCs w:val="24"/>
              </w:rPr>
            </w:pP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низкого до 0,005</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9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среднего свыше 0,005 до 0,3</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0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9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lastRenderedPageBreak/>
              <w:t>высокого</w:t>
            </w:r>
          </w:p>
        </w:tc>
        <w:tc>
          <w:tcPr>
            <w:tcW w:w="1440" w:type="dxa"/>
          </w:tcPr>
          <w:p w:rsidR="000A5E90" w:rsidRPr="004E131F" w:rsidRDefault="000A5E90">
            <w:pPr>
              <w:pStyle w:val="ConsPlusNormal"/>
              <w:rPr>
                <w:rFonts w:ascii="Times New Roman" w:hAnsi="Times New Roman" w:cs="Times New Roman"/>
                <w:sz w:val="24"/>
                <w:szCs w:val="24"/>
              </w:rPr>
            </w:pPr>
          </w:p>
        </w:tc>
        <w:tc>
          <w:tcPr>
            <w:tcW w:w="1440" w:type="dxa"/>
          </w:tcPr>
          <w:p w:rsidR="000A5E90" w:rsidRPr="004E131F" w:rsidRDefault="000A5E90">
            <w:pPr>
              <w:pStyle w:val="ConsPlusNormal"/>
              <w:rPr>
                <w:rFonts w:ascii="Times New Roman" w:hAnsi="Times New Roman" w:cs="Times New Roman"/>
                <w:sz w:val="24"/>
                <w:szCs w:val="24"/>
              </w:rPr>
            </w:pPr>
          </w:p>
        </w:tc>
        <w:tc>
          <w:tcPr>
            <w:tcW w:w="1077" w:type="dxa"/>
          </w:tcPr>
          <w:p w:rsidR="000A5E90" w:rsidRPr="004E131F" w:rsidRDefault="000A5E90">
            <w:pPr>
              <w:pStyle w:val="ConsPlusNormal"/>
              <w:rPr>
                <w:rFonts w:ascii="Times New Roman" w:hAnsi="Times New Roman" w:cs="Times New Roman"/>
                <w:sz w:val="24"/>
                <w:szCs w:val="24"/>
              </w:rPr>
            </w:pPr>
          </w:p>
        </w:tc>
        <w:tc>
          <w:tcPr>
            <w:tcW w:w="1020" w:type="dxa"/>
          </w:tcPr>
          <w:p w:rsidR="000A5E90" w:rsidRPr="004E131F" w:rsidRDefault="000A5E90">
            <w:pPr>
              <w:pStyle w:val="ConsPlusNormal"/>
              <w:rPr>
                <w:rFonts w:ascii="Times New Roman" w:hAnsi="Times New Roman" w:cs="Times New Roman"/>
                <w:sz w:val="24"/>
                <w:szCs w:val="24"/>
              </w:rPr>
            </w:pPr>
          </w:p>
        </w:tc>
        <w:tc>
          <w:tcPr>
            <w:tcW w:w="900" w:type="dxa"/>
          </w:tcPr>
          <w:p w:rsidR="000A5E90" w:rsidRPr="004E131F" w:rsidRDefault="000A5E90">
            <w:pPr>
              <w:pStyle w:val="ConsPlusNormal"/>
              <w:rPr>
                <w:rFonts w:ascii="Times New Roman" w:hAnsi="Times New Roman" w:cs="Times New Roman"/>
                <w:sz w:val="24"/>
                <w:szCs w:val="24"/>
              </w:rPr>
            </w:pPr>
          </w:p>
        </w:tc>
        <w:tc>
          <w:tcPr>
            <w:tcW w:w="720" w:type="dxa"/>
          </w:tcPr>
          <w:p w:rsidR="000A5E90" w:rsidRPr="004E131F" w:rsidRDefault="000A5E90">
            <w:pPr>
              <w:pStyle w:val="ConsPlusNormal"/>
              <w:rPr>
                <w:rFonts w:ascii="Times New Roman" w:hAnsi="Times New Roman" w:cs="Times New Roman"/>
                <w:sz w:val="24"/>
                <w:szCs w:val="24"/>
              </w:rPr>
            </w:pPr>
          </w:p>
        </w:tc>
        <w:tc>
          <w:tcPr>
            <w:tcW w:w="720" w:type="dxa"/>
          </w:tcPr>
          <w:p w:rsidR="000A5E90" w:rsidRPr="004E131F" w:rsidRDefault="000A5E90">
            <w:pPr>
              <w:pStyle w:val="ConsPlusNormal"/>
              <w:rPr>
                <w:rFonts w:ascii="Times New Roman" w:hAnsi="Times New Roman" w:cs="Times New Roman"/>
                <w:sz w:val="24"/>
                <w:szCs w:val="24"/>
              </w:rPr>
            </w:pPr>
          </w:p>
        </w:tc>
        <w:tc>
          <w:tcPr>
            <w:tcW w:w="1077" w:type="dxa"/>
          </w:tcPr>
          <w:p w:rsidR="000A5E90" w:rsidRPr="004E131F" w:rsidRDefault="000A5E90">
            <w:pPr>
              <w:pStyle w:val="ConsPlusNormal"/>
              <w:rPr>
                <w:rFonts w:ascii="Times New Roman" w:hAnsi="Times New Roman" w:cs="Times New Roman"/>
                <w:sz w:val="24"/>
                <w:szCs w:val="24"/>
              </w:rPr>
            </w:pPr>
          </w:p>
        </w:tc>
        <w:tc>
          <w:tcPr>
            <w:tcW w:w="1077" w:type="dxa"/>
          </w:tcPr>
          <w:p w:rsidR="000A5E90" w:rsidRPr="004E131F" w:rsidRDefault="000A5E90">
            <w:pPr>
              <w:pStyle w:val="ConsPlusNormal"/>
              <w:rPr>
                <w:rFonts w:ascii="Times New Roman" w:hAnsi="Times New Roman" w:cs="Times New Roman"/>
                <w:sz w:val="24"/>
                <w:szCs w:val="24"/>
              </w:rPr>
            </w:pPr>
          </w:p>
        </w:tc>
        <w:tc>
          <w:tcPr>
            <w:tcW w:w="1077" w:type="dxa"/>
          </w:tcPr>
          <w:p w:rsidR="000A5E90" w:rsidRPr="004E131F" w:rsidRDefault="000A5E90">
            <w:pPr>
              <w:pStyle w:val="ConsPlusNormal"/>
              <w:rPr>
                <w:rFonts w:ascii="Times New Roman" w:hAnsi="Times New Roman" w:cs="Times New Roman"/>
                <w:sz w:val="24"/>
                <w:szCs w:val="24"/>
              </w:rPr>
            </w:pPr>
          </w:p>
        </w:tc>
        <w:tc>
          <w:tcPr>
            <w:tcW w:w="1080" w:type="dxa"/>
          </w:tcPr>
          <w:p w:rsidR="000A5E90" w:rsidRPr="004E131F" w:rsidRDefault="000A5E90">
            <w:pPr>
              <w:pStyle w:val="ConsPlusNormal"/>
              <w:rPr>
                <w:rFonts w:ascii="Times New Roman" w:hAnsi="Times New Roman" w:cs="Times New Roman"/>
                <w:sz w:val="24"/>
                <w:szCs w:val="24"/>
              </w:rPr>
            </w:pPr>
          </w:p>
        </w:tc>
        <w:tc>
          <w:tcPr>
            <w:tcW w:w="1080" w:type="dxa"/>
          </w:tcPr>
          <w:p w:rsidR="000A5E90" w:rsidRPr="004E131F" w:rsidRDefault="000A5E90">
            <w:pPr>
              <w:pStyle w:val="ConsPlusNormal"/>
              <w:rPr>
                <w:rFonts w:ascii="Times New Roman" w:hAnsi="Times New Roman" w:cs="Times New Roman"/>
                <w:sz w:val="24"/>
                <w:szCs w:val="24"/>
              </w:rPr>
            </w:pP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0,3 до 0,6</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9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0,6 до 1,2</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w:t>
            </w:r>
          </w:p>
        </w:tc>
        <w:tc>
          <w:tcPr>
            <w:tcW w:w="10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9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w:t>
            </w: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Кабели силовые всех напряжений</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 xml:space="preserve">1 </w:t>
            </w:r>
            <w:hyperlink w:anchor="P1600" w:history="1">
              <w:r w:rsidRPr="004E131F">
                <w:rPr>
                  <w:rFonts w:ascii="Times New Roman" w:hAnsi="Times New Roman" w:cs="Times New Roman"/>
                  <w:color w:val="0000FF"/>
                  <w:sz w:val="24"/>
                  <w:szCs w:val="24"/>
                </w:rPr>
                <w:t>&lt;*&gt;</w:t>
              </w:r>
            </w:hyperlink>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 xml:space="preserve">1 </w:t>
            </w:r>
            <w:hyperlink w:anchor="P1600" w:history="1">
              <w:r w:rsidRPr="004E131F">
                <w:rPr>
                  <w:rFonts w:ascii="Times New Roman" w:hAnsi="Times New Roman" w:cs="Times New Roman"/>
                  <w:color w:val="0000FF"/>
                  <w:sz w:val="24"/>
                  <w:szCs w:val="24"/>
                </w:rPr>
                <w:t>&lt;*&gt;</w:t>
              </w:r>
            </w:hyperlink>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 xml:space="preserve">1 </w:t>
            </w:r>
            <w:hyperlink w:anchor="P1600" w:history="1">
              <w:r w:rsidRPr="004E131F">
                <w:rPr>
                  <w:rFonts w:ascii="Times New Roman" w:hAnsi="Times New Roman" w:cs="Times New Roman"/>
                  <w:color w:val="0000FF"/>
                  <w:sz w:val="24"/>
                  <w:szCs w:val="24"/>
                </w:rPr>
                <w:t>&lt;*&gt;</w:t>
              </w:r>
            </w:hyperlink>
          </w:p>
        </w:tc>
        <w:tc>
          <w:tcPr>
            <w:tcW w:w="10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0,1 - 0,5</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Кабели связи</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10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Тепловые сети</w:t>
            </w:r>
          </w:p>
        </w:tc>
        <w:tc>
          <w:tcPr>
            <w:tcW w:w="1440" w:type="dxa"/>
          </w:tcPr>
          <w:p w:rsidR="000A5E90" w:rsidRPr="004E131F" w:rsidRDefault="000A5E90">
            <w:pPr>
              <w:pStyle w:val="ConsPlusNormal"/>
              <w:rPr>
                <w:rFonts w:ascii="Times New Roman" w:hAnsi="Times New Roman" w:cs="Times New Roman"/>
                <w:sz w:val="24"/>
                <w:szCs w:val="24"/>
              </w:rPr>
            </w:pPr>
          </w:p>
        </w:tc>
        <w:tc>
          <w:tcPr>
            <w:tcW w:w="1440" w:type="dxa"/>
          </w:tcPr>
          <w:p w:rsidR="000A5E90" w:rsidRPr="004E131F" w:rsidRDefault="000A5E90">
            <w:pPr>
              <w:pStyle w:val="ConsPlusNormal"/>
              <w:rPr>
                <w:rFonts w:ascii="Times New Roman" w:hAnsi="Times New Roman" w:cs="Times New Roman"/>
                <w:sz w:val="24"/>
                <w:szCs w:val="24"/>
              </w:rPr>
            </w:pPr>
          </w:p>
        </w:tc>
        <w:tc>
          <w:tcPr>
            <w:tcW w:w="1077" w:type="dxa"/>
          </w:tcPr>
          <w:p w:rsidR="000A5E90" w:rsidRPr="004E131F" w:rsidRDefault="000A5E90">
            <w:pPr>
              <w:pStyle w:val="ConsPlusNormal"/>
              <w:rPr>
                <w:rFonts w:ascii="Times New Roman" w:hAnsi="Times New Roman" w:cs="Times New Roman"/>
                <w:sz w:val="24"/>
                <w:szCs w:val="24"/>
              </w:rPr>
            </w:pPr>
          </w:p>
        </w:tc>
        <w:tc>
          <w:tcPr>
            <w:tcW w:w="1020" w:type="dxa"/>
          </w:tcPr>
          <w:p w:rsidR="000A5E90" w:rsidRPr="004E131F" w:rsidRDefault="000A5E90">
            <w:pPr>
              <w:pStyle w:val="ConsPlusNormal"/>
              <w:rPr>
                <w:rFonts w:ascii="Times New Roman" w:hAnsi="Times New Roman" w:cs="Times New Roman"/>
                <w:sz w:val="24"/>
                <w:szCs w:val="24"/>
              </w:rPr>
            </w:pPr>
          </w:p>
        </w:tc>
        <w:tc>
          <w:tcPr>
            <w:tcW w:w="900" w:type="dxa"/>
          </w:tcPr>
          <w:p w:rsidR="000A5E90" w:rsidRPr="004E131F" w:rsidRDefault="000A5E90">
            <w:pPr>
              <w:pStyle w:val="ConsPlusNormal"/>
              <w:rPr>
                <w:rFonts w:ascii="Times New Roman" w:hAnsi="Times New Roman" w:cs="Times New Roman"/>
                <w:sz w:val="24"/>
                <w:szCs w:val="24"/>
              </w:rPr>
            </w:pPr>
          </w:p>
        </w:tc>
        <w:tc>
          <w:tcPr>
            <w:tcW w:w="720" w:type="dxa"/>
          </w:tcPr>
          <w:p w:rsidR="000A5E90" w:rsidRPr="004E131F" w:rsidRDefault="000A5E90">
            <w:pPr>
              <w:pStyle w:val="ConsPlusNormal"/>
              <w:rPr>
                <w:rFonts w:ascii="Times New Roman" w:hAnsi="Times New Roman" w:cs="Times New Roman"/>
                <w:sz w:val="24"/>
                <w:szCs w:val="24"/>
              </w:rPr>
            </w:pPr>
          </w:p>
        </w:tc>
        <w:tc>
          <w:tcPr>
            <w:tcW w:w="720" w:type="dxa"/>
          </w:tcPr>
          <w:p w:rsidR="000A5E90" w:rsidRPr="004E131F" w:rsidRDefault="000A5E90">
            <w:pPr>
              <w:pStyle w:val="ConsPlusNormal"/>
              <w:rPr>
                <w:rFonts w:ascii="Times New Roman" w:hAnsi="Times New Roman" w:cs="Times New Roman"/>
                <w:sz w:val="24"/>
                <w:szCs w:val="24"/>
              </w:rPr>
            </w:pPr>
          </w:p>
        </w:tc>
        <w:tc>
          <w:tcPr>
            <w:tcW w:w="1077" w:type="dxa"/>
          </w:tcPr>
          <w:p w:rsidR="000A5E90" w:rsidRPr="004E131F" w:rsidRDefault="000A5E90">
            <w:pPr>
              <w:pStyle w:val="ConsPlusNormal"/>
              <w:rPr>
                <w:rFonts w:ascii="Times New Roman" w:hAnsi="Times New Roman" w:cs="Times New Roman"/>
                <w:sz w:val="24"/>
                <w:szCs w:val="24"/>
              </w:rPr>
            </w:pPr>
          </w:p>
        </w:tc>
        <w:tc>
          <w:tcPr>
            <w:tcW w:w="1077" w:type="dxa"/>
          </w:tcPr>
          <w:p w:rsidR="000A5E90" w:rsidRPr="004E131F" w:rsidRDefault="000A5E90">
            <w:pPr>
              <w:pStyle w:val="ConsPlusNormal"/>
              <w:rPr>
                <w:rFonts w:ascii="Times New Roman" w:hAnsi="Times New Roman" w:cs="Times New Roman"/>
                <w:sz w:val="24"/>
                <w:szCs w:val="24"/>
              </w:rPr>
            </w:pPr>
          </w:p>
        </w:tc>
        <w:tc>
          <w:tcPr>
            <w:tcW w:w="1077" w:type="dxa"/>
          </w:tcPr>
          <w:p w:rsidR="000A5E90" w:rsidRPr="004E131F" w:rsidRDefault="000A5E90">
            <w:pPr>
              <w:pStyle w:val="ConsPlusNormal"/>
              <w:rPr>
                <w:rFonts w:ascii="Times New Roman" w:hAnsi="Times New Roman" w:cs="Times New Roman"/>
                <w:sz w:val="24"/>
                <w:szCs w:val="24"/>
              </w:rPr>
            </w:pPr>
          </w:p>
        </w:tc>
        <w:tc>
          <w:tcPr>
            <w:tcW w:w="1080" w:type="dxa"/>
          </w:tcPr>
          <w:p w:rsidR="000A5E90" w:rsidRPr="004E131F" w:rsidRDefault="000A5E90">
            <w:pPr>
              <w:pStyle w:val="ConsPlusNormal"/>
              <w:rPr>
                <w:rFonts w:ascii="Times New Roman" w:hAnsi="Times New Roman" w:cs="Times New Roman"/>
                <w:sz w:val="24"/>
                <w:szCs w:val="24"/>
              </w:rPr>
            </w:pPr>
          </w:p>
        </w:tc>
        <w:tc>
          <w:tcPr>
            <w:tcW w:w="1080" w:type="dxa"/>
          </w:tcPr>
          <w:p w:rsidR="000A5E90" w:rsidRPr="004E131F" w:rsidRDefault="000A5E90">
            <w:pPr>
              <w:pStyle w:val="ConsPlusNormal"/>
              <w:rPr>
                <w:rFonts w:ascii="Times New Roman" w:hAnsi="Times New Roman" w:cs="Times New Roman"/>
                <w:sz w:val="24"/>
                <w:szCs w:val="24"/>
              </w:rPr>
            </w:pP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от наружной стенки канала, тоннеля</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9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rPr>
                <w:rFonts w:ascii="Times New Roman" w:hAnsi="Times New Roman" w:cs="Times New Roman"/>
                <w:sz w:val="24"/>
                <w:szCs w:val="24"/>
              </w:rPr>
            </w:pPr>
          </w:p>
        </w:tc>
        <w:tc>
          <w:tcPr>
            <w:tcW w:w="1080" w:type="dxa"/>
          </w:tcPr>
          <w:p w:rsidR="000A5E90" w:rsidRPr="004E131F" w:rsidRDefault="000A5E90">
            <w:pPr>
              <w:pStyle w:val="ConsPlusNormal"/>
              <w:rPr>
                <w:rFonts w:ascii="Times New Roman" w:hAnsi="Times New Roman" w:cs="Times New Roman"/>
                <w:sz w:val="24"/>
                <w:szCs w:val="24"/>
              </w:rPr>
            </w:pP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от оболочки бесканальной прокладки</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9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rPr>
                <w:rFonts w:ascii="Times New Roman" w:hAnsi="Times New Roman" w:cs="Times New Roman"/>
                <w:sz w:val="24"/>
                <w:szCs w:val="24"/>
              </w:rPr>
            </w:pPr>
          </w:p>
        </w:tc>
        <w:tc>
          <w:tcPr>
            <w:tcW w:w="1080" w:type="dxa"/>
          </w:tcPr>
          <w:p w:rsidR="000A5E90" w:rsidRPr="004E131F" w:rsidRDefault="000A5E90">
            <w:pPr>
              <w:pStyle w:val="ConsPlusNormal"/>
              <w:rPr>
                <w:rFonts w:ascii="Times New Roman" w:hAnsi="Times New Roman" w:cs="Times New Roman"/>
                <w:sz w:val="24"/>
                <w:szCs w:val="24"/>
              </w:rPr>
            </w:pP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r>
      <w:tr w:rsidR="000A5E90" w:rsidRPr="004E131F">
        <w:tc>
          <w:tcPr>
            <w:tcW w:w="266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Каналы, тоннели</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4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9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72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0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w:t>
            </w:r>
          </w:p>
        </w:tc>
      </w:tr>
    </w:tbl>
    <w:p w:rsidR="000A5E90" w:rsidRPr="004E131F" w:rsidRDefault="000A5E90">
      <w:pPr>
        <w:rPr>
          <w:szCs w:val="24"/>
        </w:rPr>
        <w:sectPr w:rsidR="000A5E90" w:rsidRPr="004E131F" w:rsidSect="00696B19">
          <w:pgSz w:w="16838" w:h="11905"/>
          <w:pgMar w:top="1701" w:right="1134" w:bottom="850" w:left="1134" w:header="0" w:footer="0" w:gutter="0"/>
          <w:cols w:space="720"/>
          <w:docGrid w:linePitch="326"/>
        </w:sect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bookmarkStart w:id="15" w:name="P1600"/>
      <w:bookmarkEnd w:id="15"/>
      <w:r w:rsidRPr="004E131F">
        <w:rPr>
          <w:rFonts w:ascii="Times New Roman" w:hAnsi="Times New Roman" w:cs="Times New Roman"/>
          <w:sz w:val="24"/>
          <w:szCs w:val="24"/>
        </w:rPr>
        <w:t>&lt;*&gt; Допускается уменьшать указанные расстояния до 0,5 м при соблюдении требований раздела 2.3 ПУЭ.</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Расстояние от бытовой канализации до хозяйственно-питьевого водопровода следует принимать: до водопровода из железобетонных и асбестоцементных труб - 5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до водопровода из пластмассовых труб - 1,5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 В </w:t>
      </w:r>
      <w:hyperlink w:anchor="P1240" w:history="1">
        <w:r w:rsidRPr="004E131F">
          <w:rPr>
            <w:rFonts w:ascii="Times New Roman" w:hAnsi="Times New Roman" w:cs="Times New Roman"/>
            <w:color w:val="0000FF"/>
            <w:sz w:val="24"/>
            <w:szCs w:val="24"/>
          </w:rPr>
          <w:t>таблице 1</w:t>
        </w:r>
        <w:r w:rsidR="00E35C06">
          <w:rPr>
            <w:rFonts w:ascii="Times New Roman" w:hAnsi="Times New Roman" w:cs="Times New Roman"/>
            <w:color w:val="0000FF"/>
            <w:sz w:val="24"/>
            <w:szCs w:val="24"/>
          </w:rPr>
          <w:t>5</w:t>
        </w:r>
      </w:hyperlink>
      <w:r w:rsidRPr="004E131F">
        <w:rPr>
          <w:rFonts w:ascii="Times New Roman" w:hAnsi="Times New Roman" w:cs="Times New Roman"/>
          <w:sz w:val="24"/>
          <w:szCs w:val="24"/>
        </w:rPr>
        <w:t xml:space="preserve"> указаны расстояния до стальных газопроводов. Размещение газопроводов из неметаллических труб следует предусматривать согласно </w:t>
      </w:r>
      <w:hyperlink r:id="rId59" w:history="1">
        <w:r w:rsidRPr="004E131F">
          <w:rPr>
            <w:rFonts w:ascii="Times New Roman" w:hAnsi="Times New Roman" w:cs="Times New Roman"/>
            <w:color w:val="0000FF"/>
            <w:sz w:val="24"/>
            <w:szCs w:val="24"/>
          </w:rPr>
          <w:t>СНиП 42-01-02</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3.3.8.9.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3.3.8.10.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Прокладка газовых сетей высокого давления по территории малоэтажной застройки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3.3.8.11.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Расстояния от ГРП до жилой застройки следует принимать в соответствии с требованиями </w:t>
      </w:r>
      <w:hyperlink w:anchor="P583" w:history="1">
        <w:r w:rsidRPr="004E131F">
          <w:rPr>
            <w:rFonts w:ascii="Times New Roman" w:hAnsi="Times New Roman" w:cs="Times New Roman"/>
            <w:color w:val="0000FF"/>
            <w:sz w:val="24"/>
            <w:szCs w:val="24"/>
          </w:rPr>
          <w:t>подраздела 3.3</w:t>
        </w:r>
      </w:hyperlink>
      <w:r w:rsidRPr="004E131F">
        <w:rPr>
          <w:rFonts w:ascii="Times New Roman" w:hAnsi="Times New Roman" w:cs="Times New Roman"/>
          <w:sz w:val="24"/>
          <w:szCs w:val="24"/>
        </w:rPr>
        <w:t xml:space="preserve"> "Зоны инженерной инфраструктуры" настоящего раздела.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3.3.8.12.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P583" w:history="1">
        <w:r w:rsidRPr="004E131F">
          <w:rPr>
            <w:rFonts w:ascii="Times New Roman" w:hAnsi="Times New Roman" w:cs="Times New Roman"/>
            <w:color w:val="0000FF"/>
            <w:sz w:val="24"/>
            <w:szCs w:val="24"/>
          </w:rPr>
          <w:t>подраздела 3.3</w:t>
        </w:r>
      </w:hyperlink>
      <w:r w:rsidRPr="004E131F">
        <w:rPr>
          <w:rFonts w:ascii="Times New Roman" w:hAnsi="Times New Roman" w:cs="Times New Roman"/>
          <w:sz w:val="24"/>
          <w:szCs w:val="24"/>
        </w:rPr>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3.3.8.13. Ввод водопровода в одно-, двухквартирные дома допускается при наличии подключения к централизованной системе канализации или при наличии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местной канализации.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3.3.8.14. 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3.3.8.15. Электроснабжение малоэтажной застройки следует проектировать в соответствии с </w:t>
      </w:r>
      <w:hyperlink w:anchor="P583" w:history="1">
        <w:r w:rsidRPr="004E131F">
          <w:rPr>
            <w:rFonts w:ascii="Times New Roman" w:hAnsi="Times New Roman" w:cs="Times New Roman"/>
            <w:color w:val="0000FF"/>
            <w:sz w:val="24"/>
            <w:szCs w:val="24"/>
          </w:rPr>
          <w:t>подразделом 3.3</w:t>
        </w:r>
      </w:hyperlink>
      <w:r w:rsidRPr="004E131F">
        <w:rPr>
          <w:rFonts w:ascii="Times New Roman" w:hAnsi="Times New Roman" w:cs="Times New Roman"/>
          <w:sz w:val="24"/>
          <w:szCs w:val="24"/>
        </w:rPr>
        <w:t xml:space="preserve"> "Зоны инженерной инфраструктуры" настоящего раздела.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Мощность трансформаторов трансформаторной подстанции для электроснабжения малоэтажной застройки следует принимать по расчету.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Трассы воздушных и кабельных линий 0,38 кВ должны проходить вне пределов </w:t>
      </w:r>
      <w:r w:rsidRPr="004E131F">
        <w:rPr>
          <w:rFonts w:ascii="Times New Roman" w:hAnsi="Times New Roman" w:cs="Times New Roman"/>
          <w:sz w:val="24"/>
          <w:szCs w:val="24"/>
        </w:rPr>
        <w:lastRenderedPageBreak/>
        <w:t>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Требуемые разрывы следует принимать в соответствии с </w:t>
      </w:r>
      <w:hyperlink w:anchor="P1240" w:history="1">
        <w:r w:rsidRPr="004E131F">
          <w:rPr>
            <w:rFonts w:ascii="Times New Roman" w:hAnsi="Times New Roman" w:cs="Times New Roman"/>
            <w:color w:val="0000FF"/>
            <w:sz w:val="24"/>
            <w:szCs w:val="24"/>
          </w:rPr>
          <w:t>таблицей 16</w:t>
        </w:r>
      </w:hyperlink>
      <w:r w:rsidRPr="004E131F">
        <w:rPr>
          <w:rFonts w:ascii="Times New Roman" w:hAnsi="Times New Roman" w:cs="Times New Roman"/>
          <w:sz w:val="24"/>
          <w:szCs w:val="24"/>
        </w:rPr>
        <w:t xml:space="preserve">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bookmarkStart w:id="16" w:name="P1624"/>
      <w:bookmarkEnd w:id="16"/>
      <w:r w:rsidRPr="004E131F">
        <w:rPr>
          <w:rFonts w:ascii="Times New Roman" w:hAnsi="Times New Roman" w:cs="Times New Roman"/>
          <w:sz w:val="24"/>
          <w:szCs w:val="24"/>
        </w:rPr>
        <w:t>3.4. Зоны транспортной инфраструктуры</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3.4.1. Общие требования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3.4.1.1. 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Сооружения и коммуникации транспортной инфраструктуры могут располагаться в составе всех территориальных зон.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3.4.2. Внешний транспорт</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3.4.2.1. Внешний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3.4.2.2.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3.4.2.3. Автомобильные дороги в зависимости от расчетной интенсивности движения и их хозяйственного и административного значения подразделяются на I-</w:t>
      </w:r>
      <w:r w:rsidRPr="00625A62">
        <w:rPr>
          <w:rFonts w:ascii="Times New Roman" w:hAnsi="Times New Roman" w:cs="Times New Roman"/>
          <w:sz w:val="24"/>
          <w:szCs w:val="24"/>
        </w:rPr>
        <w:t>а</w:t>
      </w:r>
      <w:r w:rsidRPr="004E131F">
        <w:rPr>
          <w:rFonts w:ascii="Times New Roman" w:hAnsi="Times New Roman" w:cs="Times New Roman"/>
          <w:sz w:val="24"/>
          <w:szCs w:val="24"/>
        </w:rPr>
        <w:t>, I-б, II, III, IV и V категории.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3.4.2.5. Прокладку трасс автомобильных дорог следует выполнять с учетом минимального воздействия на окружающую среду.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сельскохозяйственных угодьях трассы следует прокладывать по границам полей севооборота или хозяйств.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Вдоль рек и других водных объектов автомобильные дороги следует прокладывать </w:t>
      </w:r>
      <w:r w:rsidRPr="004E131F">
        <w:rPr>
          <w:rFonts w:ascii="Times New Roman" w:hAnsi="Times New Roman" w:cs="Times New Roman"/>
          <w:sz w:val="24"/>
          <w:szCs w:val="24"/>
        </w:rPr>
        <w:lastRenderedPageBreak/>
        <w:t>за пределами установленных для них защитных зон.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Федеральным </w:t>
      </w:r>
      <w:hyperlink r:id="rId60" w:history="1">
        <w:r w:rsidRPr="004E131F">
          <w:rPr>
            <w:rFonts w:ascii="Times New Roman" w:hAnsi="Times New Roman" w:cs="Times New Roman"/>
            <w:color w:val="0000FF"/>
            <w:sz w:val="24"/>
            <w:szCs w:val="24"/>
          </w:rPr>
          <w:t>законом</w:t>
        </w:r>
      </w:hyperlink>
      <w:r w:rsidRPr="004E131F">
        <w:rPr>
          <w:rFonts w:ascii="Times New Roman" w:hAnsi="Times New Roman" w:cs="Times New Roman"/>
          <w:sz w:val="24"/>
          <w:szCs w:val="24"/>
        </w:rPr>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w:t>
      </w:r>
      <w:hyperlink r:id="rId61" w:history="1">
        <w:r w:rsidRPr="004E131F">
          <w:rPr>
            <w:rFonts w:ascii="Times New Roman" w:hAnsi="Times New Roman" w:cs="Times New Roman"/>
            <w:color w:val="0000FF"/>
            <w:sz w:val="24"/>
            <w:szCs w:val="24"/>
          </w:rPr>
          <w:t>кодексом</w:t>
        </w:r>
      </w:hyperlink>
      <w:r w:rsidRPr="004E131F">
        <w:rPr>
          <w:rFonts w:ascii="Times New Roman" w:hAnsi="Times New Roman" w:cs="Times New Roman"/>
          <w:sz w:val="24"/>
          <w:szCs w:val="24"/>
        </w:rPr>
        <w:t xml:space="preserve"> Российской Федерации и вышеназванным Федеральным </w:t>
      </w:r>
      <w:hyperlink r:id="rId62" w:history="1">
        <w:r w:rsidRPr="004E131F">
          <w:rPr>
            <w:rFonts w:ascii="Times New Roman" w:hAnsi="Times New Roman" w:cs="Times New Roman"/>
            <w:color w:val="0000FF"/>
            <w:sz w:val="24"/>
            <w:szCs w:val="24"/>
          </w:rPr>
          <w:t>законом</w:t>
        </w:r>
      </w:hyperlink>
      <w:r w:rsidRPr="004E131F">
        <w:rPr>
          <w:rFonts w:ascii="Times New Roman" w:hAnsi="Times New Roman" w:cs="Times New Roman"/>
          <w:sz w:val="24"/>
          <w:szCs w:val="24"/>
        </w:rPr>
        <w:t xml:space="preserve"> (в случае если для прокладки или переустройства таких инженерных сетей требуется выдача разрешения на строительство).</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Категории и параметры автомобильных дорог в пределах пригородных зон следует принимать в соответствии с таблицей 1</w:t>
      </w:r>
      <w:r w:rsidR="00E35C06">
        <w:rPr>
          <w:rFonts w:ascii="Times New Roman" w:hAnsi="Times New Roman" w:cs="Times New Roman"/>
          <w:sz w:val="24"/>
          <w:szCs w:val="24"/>
        </w:rPr>
        <w:t>7</w:t>
      </w:r>
      <w:r w:rsidRPr="004E131F">
        <w:rPr>
          <w:rFonts w:ascii="Times New Roman" w:hAnsi="Times New Roman" w:cs="Times New Roman"/>
          <w:sz w:val="24"/>
          <w:szCs w:val="24"/>
        </w:rPr>
        <w:t>.</w:t>
      </w:r>
    </w:p>
    <w:p w:rsidR="000A5E90" w:rsidRDefault="000A5E90">
      <w:pPr>
        <w:rPr>
          <w:szCs w:val="24"/>
        </w:r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Таблица 1</w:t>
      </w:r>
      <w:r w:rsidR="00E35C06">
        <w:rPr>
          <w:rFonts w:ascii="Times New Roman" w:hAnsi="Times New Roman" w:cs="Times New Roman"/>
          <w:sz w:val="24"/>
          <w:szCs w:val="24"/>
        </w:rPr>
        <w:t>7</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304"/>
        <w:gridCol w:w="1304"/>
        <w:gridCol w:w="1247"/>
        <w:gridCol w:w="1247"/>
        <w:gridCol w:w="1247"/>
        <w:gridCol w:w="1262"/>
      </w:tblGrid>
      <w:tr w:rsidR="000A5E90" w:rsidRPr="004E131F">
        <w:tc>
          <w:tcPr>
            <w:tcW w:w="198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Категории дорог</w:t>
            </w:r>
          </w:p>
        </w:tc>
        <w:tc>
          <w:tcPr>
            <w:tcW w:w="130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Расчетная скорость движения, км/ч</w:t>
            </w:r>
          </w:p>
        </w:tc>
        <w:tc>
          <w:tcPr>
            <w:tcW w:w="130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Ширина полосы движения, м</w:t>
            </w:r>
          </w:p>
        </w:tc>
        <w:tc>
          <w:tcPr>
            <w:tcW w:w="124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Число полос движения</w:t>
            </w:r>
          </w:p>
        </w:tc>
        <w:tc>
          <w:tcPr>
            <w:tcW w:w="124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Наименьший радиус кривых и в плане, м</w:t>
            </w:r>
          </w:p>
        </w:tc>
        <w:tc>
          <w:tcPr>
            <w:tcW w:w="124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Наибольший продольный уклон, промилле</w:t>
            </w:r>
          </w:p>
        </w:tc>
        <w:tc>
          <w:tcPr>
            <w:tcW w:w="1262"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Наибольшая ширина земляного полотна, м</w:t>
            </w:r>
          </w:p>
        </w:tc>
      </w:tr>
      <w:tr w:rsidR="000A5E90" w:rsidRPr="004E131F" w:rsidTr="00625A62">
        <w:tc>
          <w:tcPr>
            <w:tcW w:w="198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Основные зональные непрерывного и регулируемого движения</w:t>
            </w:r>
          </w:p>
        </w:tc>
        <w:tc>
          <w:tcPr>
            <w:tcW w:w="1304"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100</w:t>
            </w:r>
          </w:p>
        </w:tc>
        <w:tc>
          <w:tcPr>
            <w:tcW w:w="1304"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3,75</w:t>
            </w:r>
          </w:p>
        </w:tc>
        <w:tc>
          <w:tcPr>
            <w:tcW w:w="1247"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2 - 4</w:t>
            </w:r>
          </w:p>
        </w:tc>
        <w:tc>
          <w:tcPr>
            <w:tcW w:w="1247"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400</w:t>
            </w:r>
          </w:p>
        </w:tc>
        <w:tc>
          <w:tcPr>
            <w:tcW w:w="1247"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60</w:t>
            </w:r>
          </w:p>
        </w:tc>
        <w:tc>
          <w:tcPr>
            <w:tcW w:w="1262"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w:t>
            </w:r>
          </w:p>
        </w:tc>
      </w:tr>
      <w:tr w:rsidR="000A5E90" w:rsidRPr="004E131F" w:rsidTr="00625A62">
        <w:tc>
          <w:tcPr>
            <w:tcW w:w="198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Местного значения</w:t>
            </w:r>
          </w:p>
        </w:tc>
        <w:tc>
          <w:tcPr>
            <w:tcW w:w="1304" w:type="dxa"/>
            <w:vAlign w:val="center"/>
          </w:tcPr>
          <w:p w:rsidR="000A5E90" w:rsidRPr="004E131F" w:rsidRDefault="000A5E90" w:rsidP="00625A62">
            <w:pPr>
              <w:pStyle w:val="ConsPlusNormal"/>
              <w:jc w:val="center"/>
              <w:rPr>
                <w:rFonts w:ascii="Times New Roman" w:hAnsi="Times New Roman" w:cs="Times New Roman"/>
                <w:sz w:val="24"/>
                <w:szCs w:val="24"/>
              </w:rPr>
            </w:pPr>
          </w:p>
        </w:tc>
        <w:tc>
          <w:tcPr>
            <w:tcW w:w="1304" w:type="dxa"/>
            <w:vAlign w:val="center"/>
          </w:tcPr>
          <w:p w:rsidR="000A5E90" w:rsidRPr="004E131F" w:rsidRDefault="000A5E90" w:rsidP="00625A62">
            <w:pPr>
              <w:pStyle w:val="ConsPlusNormal"/>
              <w:jc w:val="center"/>
              <w:rPr>
                <w:rFonts w:ascii="Times New Roman" w:hAnsi="Times New Roman" w:cs="Times New Roman"/>
                <w:sz w:val="24"/>
                <w:szCs w:val="24"/>
              </w:rPr>
            </w:pPr>
          </w:p>
        </w:tc>
        <w:tc>
          <w:tcPr>
            <w:tcW w:w="1247" w:type="dxa"/>
            <w:vAlign w:val="center"/>
          </w:tcPr>
          <w:p w:rsidR="000A5E90" w:rsidRPr="004E131F" w:rsidRDefault="000A5E90" w:rsidP="00625A62">
            <w:pPr>
              <w:pStyle w:val="ConsPlusNormal"/>
              <w:jc w:val="center"/>
              <w:rPr>
                <w:rFonts w:ascii="Times New Roman" w:hAnsi="Times New Roman" w:cs="Times New Roman"/>
                <w:sz w:val="24"/>
                <w:szCs w:val="24"/>
              </w:rPr>
            </w:pPr>
          </w:p>
        </w:tc>
        <w:tc>
          <w:tcPr>
            <w:tcW w:w="1247" w:type="dxa"/>
            <w:vAlign w:val="center"/>
          </w:tcPr>
          <w:p w:rsidR="000A5E90" w:rsidRPr="004E131F" w:rsidRDefault="000A5E90" w:rsidP="00625A62">
            <w:pPr>
              <w:pStyle w:val="ConsPlusNormal"/>
              <w:jc w:val="center"/>
              <w:rPr>
                <w:rFonts w:ascii="Times New Roman" w:hAnsi="Times New Roman" w:cs="Times New Roman"/>
                <w:sz w:val="24"/>
                <w:szCs w:val="24"/>
              </w:rPr>
            </w:pPr>
          </w:p>
        </w:tc>
        <w:tc>
          <w:tcPr>
            <w:tcW w:w="1247" w:type="dxa"/>
            <w:vAlign w:val="center"/>
          </w:tcPr>
          <w:p w:rsidR="000A5E90" w:rsidRPr="004E131F" w:rsidRDefault="000A5E90" w:rsidP="00625A62">
            <w:pPr>
              <w:pStyle w:val="ConsPlusNormal"/>
              <w:jc w:val="center"/>
              <w:rPr>
                <w:rFonts w:ascii="Times New Roman" w:hAnsi="Times New Roman" w:cs="Times New Roman"/>
                <w:sz w:val="24"/>
                <w:szCs w:val="24"/>
              </w:rPr>
            </w:pPr>
          </w:p>
        </w:tc>
        <w:tc>
          <w:tcPr>
            <w:tcW w:w="1262" w:type="dxa"/>
            <w:vAlign w:val="center"/>
          </w:tcPr>
          <w:p w:rsidR="000A5E90" w:rsidRPr="004E131F" w:rsidRDefault="000A5E90" w:rsidP="00625A62">
            <w:pPr>
              <w:pStyle w:val="ConsPlusNormal"/>
              <w:jc w:val="center"/>
              <w:rPr>
                <w:rFonts w:ascii="Times New Roman" w:hAnsi="Times New Roman" w:cs="Times New Roman"/>
                <w:sz w:val="24"/>
                <w:szCs w:val="24"/>
              </w:rPr>
            </w:pPr>
          </w:p>
        </w:tc>
      </w:tr>
      <w:tr w:rsidR="000A5E90" w:rsidRPr="004E131F" w:rsidTr="00625A62">
        <w:tc>
          <w:tcPr>
            <w:tcW w:w="198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грузового движения</w:t>
            </w:r>
          </w:p>
        </w:tc>
        <w:tc>
          <w:tcPr>
            <w:tcW w:w="1304"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w:t>
            </w:r>
          </w:p>
        </w:tc>
        <w:tc>
          <w:tcPr>
            <w:tcW w:w="1304"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w:t>
            </w:r>
          </w:p>
        </w:tc>
        <w:tc>
          <w:tcPr>
            <w:tcW w:w="1247"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p>
        </w:tc>
        <w:tc>
          <w:tcPr>
            <w:tcW w:w="1247"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250</w:t>
            </w:r>
          </w:p>
        </w:tc>
        <w:tc>
          <w:tcPr>
            <w:tcW w:w="1247"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w:t>
            </w:r>
          </w:p>
        </w:tc>
        <w:tc>
          <w:tcPr>
            <w:tcW w:w="1262"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20</w:t>
            </w:r>
          </w:p>
        </w:tc>
      </w:tr>
      <w:tr w:rsidR="000A5E90" w:rsidRPr="004E131F" w:rsidTr="00625A62">
        <w:tc>
          <w:tcPr>
            <w:tcW w:w="198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парковые</w:t>
            </w:r>
          </w:p>
        </w:tc>
        <w:tc>
          <w:tcPr>
            <w:tcW w:w="1304"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50</w:t>
            </w:r>
          </w:p>
        </w:tc>
        <w:tc>
          <w:tcPr>
            <w:tcW w:w="1304"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3,0</w:t>
            </w:r>
          </w:p>
        </w:tc>
        <w:tc>
          <w:tcPr>
            <w:tcW w:w="1247"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p>
        </w:tc>
        <w:tc>
          <w:tcPr>
            <w:tcW w:w="1247"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175</w:t>
            </w:r>
          </w:p>
        </w:tc>
        <w:tc>
          <w:tcPr>
            <w:tcW w:w="1247"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80</w:t>
            </w:r>
          </w:p>
        </w:tc>
        <w:tc>
          <w:tcPr>
            <w:tcW w:w="1262" w:type="dxa"/>
            <w:vAlign w:val="center"/>
          </w:tcPr>
          <w:p w:rsidR="000A5E90" w:rsidRPr="004E131F" w:rsidRDefault="000A5E90" w:rsidP="00625A62">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15</w:t>
            </w:r>
          </w:p>
        </w:tc>
      </w:tr>
    </w:tbl>
    <w:p w:rsidR="00591DD1" w:rsidRPr="004E131F" w:rsidRDefault="00591DD1" w:rsidP="00591DD1">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591DD1" w:rsidRPr="004E131F" w:rsidRDefault="00591DD1" w:rsidP="00591DD1">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0A5E90" w:rsidRPr="004E131F" w:rsidRDefault="000A5E90">
      <w:pPr>
        <w:rPr>
          <w:szCs w:val="24"/>
        </w:rPr>
        <w:sectPr w:rsidR="000A5E90" w:rsidRPr="004E131F" w:rsidSect="00696B19">
          <w:pgSz w:w="11905" w:h="16838" w:orient="landscape"/>
          <w:pgMar w:top="1134" w:right="850" w:bottom="1134" w:left="1701" w:header="0" w:footer="0" w:gutter="0"/>
          <w:cols w:space="720"/>
          <w:docGrid w:linePitch="326"/>
        </w:sect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3.4.2.7.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P2358" w:history="1">
        <w:r w:rsidRPr="004E131F">
          <w:rPr>
            <w:rFonts w:ascii="Times New Roman" w:hAnsi="Times New Roman" w:cs="Times New Roman"/>
            <w:color w:val="0000FF"/>
            <w:sz w:val="24"/>
            <w:szCs w:val="24"/>
          </w:rPr>
          <w:t>раздела 8</w:t>
        </w:r>
      </w:hyperlink>
      <w:r w:rsidRPr="004E131F">
        <w:rPr>
          <w:rFonts w:ascii="Times New Roman" w:hAnsi="Times New Roman" w:cs="Times New Roman"/>
          <w:sz w:val="24"/>
          <w:szCs w:val="24"/>
        </w:rPr>
        <w:t xml:space="preserve"> "Охрана окружающей среды"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3.4.2.8.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3.4.2.9.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3.4.2.10.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3.4.2.11. Порядок установления и использования полос отвода и охранных зон железных дорог определен </w:t>
      </w:r>
      <w:hyperlink r:id="rId63" w:history="1">
        <w:r w:rsidRPr="004E131F">
          <w:rPr>
            <w:rFonts w:ascii="Times New Roman" w:hAnsi="Times New Roman" w:cs="Times New Roman"/>
            <w:color w:val="0000FF"/>
            <w:sz w:val="24"/>
            <w:szCs w:val="24"/>
          </w:rPr>
          <w:t>Правилами</w:t>
        </w:r>
      </w:hyperlink>
      <w:r w:rsidRPr="004E131F">
        <w:rPr>
          <w:rFonts w:ascii="Times New Roman" w:hAnsi="Times New Roman" w:cs="Times New Roman"/>
          <w:sz w:val="24"/>
          <w:szCs w:val="24"/>
        </w:rPr>
        <w:t xml:space="preserve">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N 611 "О порядке установления и использования полос отвода и охранных зон железных дорог".</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проездов, необходимость поэтапного развития в будущем железных дорог, узлов, станций и отдельных объектов железнодорожного транспорта.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3.4.2.12. Санитарно-защитные зоны устанавливаются в соответствии со следующими требованиями: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- 250 м - от технических и служебных зданий;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- 500 м - от населенных пунктов;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 оси крайнего железнодорожного пути до границ садовых участков - не менее 100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lastRenderedPageBreak/>
        <w:t>3.4.3. Сеть улиц и дорог</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3.4.3.1.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Структура улично-дорожной сети должна обеспечивать удобную транспортную связь всех населенных пунктов поселения и муниципального центра,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1</w:t>
      </w:r>
      <w:r w:rsidR="006821C8">
        <w:rPr>
          <w:rFonts w:ascii="Times New Roman" w:hAnsi="Times New Roman" w:cs="Times New Roman"/>
          <w:sz w:val="24"/>
          <w:szCs w:val="24"/>
        </w:rPr>
        <w:t>8</w:t>
      </w:r>
      <w:r w:rsidRPr="004E131F">
        <w:rPr>
          <w:rFonts w:ascii="Times New Roman" w:hAnsi="Times New Roman" w:cs="Times New Roman"/>
          <w:sz w:val="24"/>
          <w:szCs w:val="24"/>
        </w:rPr>
        <w:t>.</w:t>
      </w:r>
    </w:p>
    <w:p w:rsidR="000A5E90" w:rsidRDefault="000A5E90">
      <w:pPr>
        <w:rPr>
          <w:szCs w:val="24"/>
        </w:r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Таблица 1</w:t>
      </w:r>
      <w:r w:rsidR="006821C8">
        <w:rPr>
          <w:rFonts w:ascii="Times New Roman" w:hAnsi="Times New Roman" w:cs="Times New Roman"/>
          <w:sz w:val="24"/>
          <w:szCs w:val="24"/>
        </w:rPr>
        <w:t>8</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43"/>
        <w:gridCol w:w="6463"/>
      </w:tblGrid>
      <w:tr w:rsidR="000A5E90" w:rsidRPr="004E131F">
        <w:tc>
          <w:tcPr>
            <w:tcW w:w="3143"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Категория дорог и улиц</w:t>
            </w:r>
          </w:p>
        </w:tc>
        <w:tc>
          <w:tcPr>
            <w:tcW w:w="6463"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Основное назначение дорог и улиц</w:t>
            </w:r>
          </w:p>
        </w:tc>
      </w:tr>
      <w:tr w:rsidR="000A5E90" w:rsidRPr="004E131F">
        <w:tc>
          <w:tcPr>
            <w:tcW w:w="3143"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w:t>
            </w:r>
          </w:p>
        </w:tc>
        <w:tc>
          <w:tcPr>
            <w:tcW w:w="6463"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p>
        </w:tc>
      </w:tr>
      <w:tr w:rsidR="000A5E90" w:rsidRPr="004E131F">
        <w:tc>
          <w:tcPr>
            <w:tcW w:w="314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Районного значения</w:t>
            </w:r>
          </w:p>
        </w:tc>
        <w:tc>
          <w:tcPr>
            <w:tcW w:w="6463" w:type="dxa"/>
          </w:tcPr>
          <w:p w:rsidR="000A5E90" w:rsidRPr="004E131F" w:rsidRDefault="000A5E90">
            <w:pPr>
              <w:pStyle w:val="ConsPlusNormal"/>
              <w:rPr>
                <w:rFonts w:ascii="Times New Roman" w:hAnsi="Times New Roman" w:cs="Times New Roman"/>
                <w:sz w:val="24"/>
                <w:szCs w:val="24"/>
              </w:rPr>
            </w:pPr>
          </w:p>
        </w:tc>
      </w:tr>
      <w:tr w:rsidR="000A5E90" w:rsidRPr="004E131F">
        <w:tc>
          <w:tcPr>
            <w:tcW w:w="314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транспортно-пешеходные</w:t>
            </w:r>
          </w:p>
        </w:tc>
        <w:tc>
          <w:tcPr>
            <w:tcW w:w="646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транспортная и пешеходная связь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0A5E90" w:rsidRPr="004E131F">
        <w:tc>
          <w:tcPr>
            <w:tcW w:w="314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пешеходно-транспортные</w:t>
            </w:r>
          </w:p>
        </w:tc>
        <w:tc>
          <w:tcPr>
            <w:tcW w:w="646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0A5E90" w:rsidRPr="004E131F">
        <w:tc>
          <w:tcPr>
            <w:tcW w:w="314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Улицы и дороги местного значения</w:t>
            </w:r>
          </w:p>
        </w:tc>
        <w:tc>
          <w:tcPr>
            <w:tcW w:w="6463" w:type="dxa"/>
          </w:tcPr>
          <w:p w:rsidR="000A5E90" w:rsidRPr="004E131F" w:rsidRDefault="000A5E90">
            <w:pPr>
              <w:pStyle w:val="ConsPlusNormal"/>
              <w:rPr>
                <w:rFonts w:ascii="Times New Roman" w:hAnsi="Times New Roman" w:cs="Times New Roman"/>
                <w:sz w:val="24"/>
                <w:szCs w:val="24"/>
              </w:rPr>
            </w:pPr>
          </w:p>
        </w:tc>
      </w:tr>
      <w:tr w:rsidR="000A5E90" w:rsidRPr="004E131F">
        <w:tc>
          <w:tcPr>
            <w:tcW w:w="314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улицы в жилой застройке</w:t>
            </w:r>
          </w:p>
        </w:tc>
        <w:tc>
          <w:tcPr>
            <w:tcW w:w="646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 на магистральные улицы и дороги регулируемого движения</w:t>
            </w:r>
          </w:p>
        </w:tc>
      </w:tr>
      <w:tr w:rsidR="000A5E90" w:rsidRPr="004E131F">
        <w:tc>
          <w:tcPr>
            <w:tcW w:w="314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улицы и дороги в производственных, в том числе коммунально-складских зонах</w:t>
            </w:r>
          </w:p>
        </w:tc>
        <w:tc>
          <w:tcPr>
            <w:tcW w:w="646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0A5E90" w:rsidRPr="004E131F">
        <w:tc>
          <w:tcPr>
            <w:tcW w:w="314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lastRenderedPageBreak/>
              <w:t>пешеходные улицы и дороги</w:t>
            </w:r>
          </w:p>
        </w:tc>
        <w:tc>
          <w:tcPr>
            <w:tcW w:w="646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0A5E90" w:rsidRPr="004E131F">
        <w:tc>
          <w:tcPr>
            <w:tcW w:w="314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парковые дороги</w:t>
            </w:r>
          </w:p>
        </w:tc>
        <w:tc>
          <w:tcPr>
            <w:tcW w:w="646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0A5E90" w:rsidRPr="004E131F">
        <w:tc>
          <w:tcPr>
            <w:tcW w:w="314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проезды</w:t>
            </w:r>
          </w:p>
        </w:tc>
        <w:tc>
          <w:tcPr>
            <w:tcW w:w="646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микрорайонов(кварталов)</w:t>
            </w:r>
          </w:p>
        </w:tc>
      </w:tr>
      <w:tr w:rsidR="000A5E90" w:rsidRPr="004E131F">
        <w:tc>
          <w:tcPr>
            <w:tcW w:w="314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велосипедные дорожки</w:t>
            </w:r>
          </w:p>
        </w:tc>
        <w:tc>
          <w:tcPr>
            <w:tcW w:w="646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 свободным от других видов транспорта трассам</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населенного пункта.</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3.4.3.2.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I период расчетного срока автомобилей на 1 тыс. чел.: 250 - 290 легковых автомобилей, включая 3 - 4 такси, 2 - 3 ведомственных автомобиля, 25 - 40</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грузовых автомобилей.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Число мотоциклов и мопедов следует принимать на 1 тыс. чел. - 100 - 150 единиц. На расчетный срок число транспортных средств принимается с коэффициентом 1,4.</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6821C8">
        <w:rPr>
          <w:rFonts w:ascii="Times New Roman" w:hAnsi="Times New Roman" w:cs="Times New Roman"/>
          <w:sz w:val="24"/>
          <w:szCs w:val="24"/>
        </w:rPr>
        <w:t>19</w:t>
      </w:r>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 xml:space="preserve">Таблица </w:t>
      </w:r>
      <w:r w:rsidR="006821C8">
        <w:rPr>
          <w:rFonts w:ascii="Times New Roman" w:hAnsi="Times New Roman" w:cs="Times New Roman"/>
          <w:sz w:val="24"/>
          <w:szCs w:val="24"/>
        </w:rPr>
        <w:t>19</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0"/>
        <w:gridCol w:w="2891"/>
      </w:tblGrid>
      <w:tr w:rsidR="000A5E90" w:rsidRPr="004E131F">
        <w:tc>
          <w:tcPr>
            <w:tcW w:w="6240"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Тип транспортных средств</w:t>
            </w:r>
          </w:p>
        </w:tc>
        <w:tc>
          <w:tcPr>
            <w:tcW w:w="2891"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Коэффициент приведения</w:t>
            </w:r>
          </w:p>
        </w:tc>
      </w:tr>
      <w:tr w:rsidR="000A5E90" w:rsidRPr="004E131F">
        <w:tc>
          <w:tcPr>
            <w:tcW w:w="6240"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Легковые автомобили</w:t>
            </w:r>
          </w:p>
        </w:tc>
        <w:tc>
          <w:tcPr>
            <w:tcW w:w="2891"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1,0</w:t>
            </w:r>
          </w:p>
        </w:tc>
      </w:tr>
      <w:tr w:rsidR="000A5E90" w:rsidRPr="004E131F">
        <w:tc>
          <w:tcPr>
            <w:tcW w:w="6240"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Грузовые автомобили грузоподъемностью, т</w:t>
            </w:r>
          </w:p>
        </w:tc>
        <w:tc>
          <w:tcPr>
            <w:tcW w:w="2891" w:type="dxa"/>
          </w:tcPr>
          <w:p w:rsidR="000A5E90" w:rsidRPr="004E131F" w:rsidRDefault="000A5E90">
            <w:pPr>
              <w:pStyle w:val="ConsPlusNormal"/>
              <w:rPr>
                <w:rFonts w:ascii="Times New Roman" w:hAnsi="Times New Roman" w:cs="Times New Roman"/>
                <w:sz w:val="24"/>
                <w:szCs w:val="24"/>
              </w:rPr>
            </w:pPr>
          </w:p>
        </w:tc>
      </w:tr>
      <w:tr w:rsidR="000A5E90" w:rsidRPr="004E131F">
        <w:tc>
          <w:tcPr>
            <w:tcW w:w="6240"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2</w:t>
            </w:r>
          </w:p>
        </w:tc>
        <w:tc>
          <w:tcPr>
            <w:tcW w:w="2891"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1,5</w:t>
            </w:r>
          </w:p>
        </w:tc>
      </w:tr>
      <w:tr w:rsidR="000A5E90" w:rsidRPr="004E131F">
        <w:tc>
          <w:tcPr>
            <w:tcW w:w="6240"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6</w:t>
            </w:r>
          </w:p>
        </w:tc>
        <w:tc>
          <w:tcPr>
            <w:tcW w:w="2891"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2,0</w:t>
            </w:r>
          </w:p>
        </w:tc>
      </w:tr>
      <w:tr w:rsidR="000A5E90" w:rsidRPr="004E131F">
        <w:tc>
          <w:tcPr>
            <w:tcW w:w="6240"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8</w:t>
            </w:r>
          </w:p>
        </w:tc>
        <w:tc>
          <w:tcPr>
            <w:tcW w:w="2891"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2,5</w:t>
            </w:r>
          </w:p>
        </w:tc>
      </w:tr>
      <w:tr w:rsidR="000A5E90" w:rsidRPr="004E131F">
        <w:tc>
          <w:tcPr>
            <w:tcW w:w="6240"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14</w:t>
            </w:r>
          </w:p>
        </w:tc>
        <w:tc>
          <w:tcPr>
            <w:tcW w:w="2891"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3,0</w:t>
            </w:r>
          </w:p>
        </w:tc>
      </w:tr>
      <w:tr w:rsidR="000A5E90" w:rsidRPr="004E131F">
        <w:tc>
          <w:tcPr>
            <w:tcW w:w="6240"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свыше 14</w:t>
            </w:r>
          </w:p>
        </w:tc>
        <w:tc>
          <w:tcPr>
            <w:tcW w:w="2891"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3,5</w:t>
            </w:r>
          </w:p>
        </w:tc>
      </w:tr>
      <w:tr w:rsidR="000A5E90" w:rsidRPr="004E131F">
        <w:tc>
          <w:tcPr>
            <w:tcW w:w="6240"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Автобусы</w:t>
            </w:r>
          </w:p>
        </w:tc>
        <w:tc>
          <w:tcPr>
            <w:tcW w:w="2891"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2,5</w:t>
            </w:r>
          </w:p>
        </w:tc>
      </w:tr>
      <w:tr w:rsidR="000A5E90" w:rsidRPr="004E131F">
        <w:tc>
          <w:tcPr>
            <w:tcW w:w="6240"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Троллейбусы</w:t>
            </w:r>
          </w:p>
        </w:tc>
        <w:tc>
          <w:tcPr>
            <w:tcW w:w="2891"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3,0</w:t>
            </w:r>
          </w:p>
        </w:tc>
      </w:tr>
      <w:tr w:rsidR="000A5E90" w:rsidRPr="004E131F">
        <w:tc>
          <w:tcPr>
            <w:tcW w:w="6240"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Микроавтобусы</w:t>
            </w:r>
          </w:p>
        </w:tc>
        <w:tc>
          <w:tcPr>
            <w:tcW w:w="2891"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1,5</w:t>
            </w:r>
          </w:p>
        </w:tc>
      </w:tr>
      <w:tr w:rsidR="000A5E90" w:rsidRPr="004E131F">
        <w:tc>
          <w:tcPr>
            <w:tcW w:w="6240"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lastRenderedPageBreak/>
              <w:t>Мотоциклы и мопеды</w:t>
            </w:r>
          </w:p>
        </w:tc>
        <w:tc>
          <w:tcPr>
            <w:tcW w:w="2891"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0,5</w:t>
            </w:r>
          </w:p>
        </w:tc>
      </w:tr>
      <w:tr w:rsidR="000A5E90" w:rsidRPr="004E131F">
        <w:tc>
          <w:tcPr>
            <w:tcW w:w="6240"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Мотоциклы с коляской</w:t>
            </w:r>
          </w:p>
        </w:tc>
        <w:tc>
          <w:tcPr>
            <w:tcW w:w="2891" w:type="dxa"/>
          </w:tcPr>
          <w:p w:rsidR="000A5E90" w:rsidRPr="004E131F" w:rsidRDefault="000A5E90">
            <w:pPr>
              <w:pStyle w:val="ConsPlusNormal"/>
              <w:rPr>
                <w:rFonts w:ascii="Times New Roman" w:hAnsi="Times New Roman" w:cs="Times New Roman"/>
                <w:sz w:val="24"/>
                <w:szCs w:val="24"/>
              </w:rPr>
            </w:pPr>
            <w:r w:rsidRPr="004E131F">
              <w:rPr>
                <w:rFonts w:ascii="Times New Roman" w:hAnsi="Times New Roman" w:cs="Times New Roman"/>
                <w:sz w:val="24"/>
                <w:szCs w:val="24"/>
              </w:rPr>
              <w:t>0,75</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3.4.3.3.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3.4.3.4. Основные расчетные параметры уличной сети в пределах сельского населенного пункта принимаются в соответствии с таблицей 2</w:t>
      </w:r>
      <w:r w:rsidR="00591DD1">
        <w:rPr>
          <w:rFonts w:ascii="Times New Roman" w:hAnsi="Times New Roman" w:cs="Times New Roman"/>
          <w:sz w:val="24"/>
          <w:szCs w:val="24"/>
        </w:rPr>
        <w:t>0</w:t>
      </w:r>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Таблица 2</w:t>
      </w:r>
      <w:r w:rsidR="006821C8">
        <w:rPr>
          <w:rFonts w:ascii="Times New Roman" w:hAnsi="Times New Roman" w:cs="Times New Roman"/>
          <w:sz w:val="24"/>
          <w:szCs w:val="24"/>
        </w:rPr>
        <w:t>0</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392"/>
        <w:gridCol w:w="1304"/>
        <w:gridCol w:w="1304"/>
        <w:gridCol w:w="1545"/>
      </w:tblGrid>
      <w:tr w:rsidR="000A5E90" w:rsidRPr="004E131F">
        <w:tc>
          <w:tcPr>
            <w:tcW w:w="408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Категория сельских улиц и дорог</w:t>
            </w:r>
          </w:p>
        </w:tc>
        <w:tc>
          <w:tcPr>
            <w:tcW w:w="13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Расчетная скорость движения, м/ч</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Ширина полосы движения, м</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Число полос движения</w:t>
            </w:r>
          </w:p>
        </w:tc>
        <w:tc>
          <w:tcPr>
            <w:tcW w:w="154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Ширина пешеходной части тротуара, м</w:t>
            </w:r>
          </w:p>
        </w:tc>
      </w:tr>
      <w:tr w:rsidR="000A5E90" w:rsidRPr="004E131F">
        <w:tc>
          <w:tcPr>
            <w:tcW w:w="408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Поселковая дорога</w:t>
            </w:r>
          </w:p>
        </w:tc>
        <w:tc>
          <w:tcPr>
            <w:tcW w:w="13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60</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3,5</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54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w:t>
            </w:r>
          </w:p>
        </w:tc>
      </w:tr>
      <w:tr w:rsidR="000A5E90" w:rsidRPr="004E131F">
        <w:tc>
          <w:tcPr>
            <w:tcW w:w="408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Главная улица</w:t>
            </w:r>
          </w:p>
        </w:tc>
        <w:tc>
          <w:tcPr>
            <w:tcW w:w="13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40</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3,5</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2 - 3</w:t>
            </w:r>
          </w:p>
        </w:tc>
        <w:tc>
          <w:tcPr>
            <w:tcW w:w="154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1,5 - 2,25</w:t>
            </w:r>
          </w:p>
        </w:tc>
      </w:tr>
      <w:tr w:rsidR="000A5E90" w:rsidRPr="004E131F">
        <w:tc>
          <w:tcPr>
            <w:tcW w:w="408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Улица в жилой застройке</w:t>
            </w:r>
          </w:p>
        </w:tc>
        <w:tc>
          <w:tcPr>
            <w:tcW w:w="1392" w:type="dxa"/>
          </w:tcPr>
          <w:p w:rsidR="000A5E90" w:rsidRPr="004E131F" w:rsidRDefault="000A5E90">
            <w:pPr>
              <w:pStyle w:val="ConsPlusNormal"/>
              <w:rPr>
                <w:rFonts w:ascii="Times New Roman" w:hAnsi="Times New Roman" w:cs="Times New Roman"/>
                <w:sz w:val="24"/>
                <w:szCs w:val="24"/>
              </w:rPr>
            </w:pPr>
          </w:p>
        </w:tc>
        <w:tc>
          <w:tcPr>
            <w:tcW w:w="1304" w:type="dxa"/>
          </w:tcPr>
          <w:p w:rsidR="000A5E90" w:rsidRPr="004E131F" w:rsidRDefault="000A5E90">
            <w:pPr>
              <w:pStyle w:val="ConsPlusNormal"/>
              <w:rPr>
                <w:rFonts w:ascii="Times New Roman" w:hAnsi="Times New Roman" w:cs="Times New Roman"/>
                <w:sz w:val="24"/>
                <w:szCs w:val="24"/>
              </w:rPr>
            </w:pPr>
          </w:p>
        </w:tc>
        <w:tc>
          <w:tcPr>
            <w:tcW w:w="1304" w:type="dxa"/>
          </w:tcPr>
          <w:p w:rsidR="000A5E90" w:rsidRPr="004E131F" w:rsidRDefault="000A5E90">
            <w:pPr>
              <w:pStyle w:val="ConsPlusNormal"/>
              <w:rPr>
                <w:rFonts w:ascii="Times New Roman" w:hAnsi="Times New Roman" w:cs="Times New Roman"/>
                <w:sz w:val="24"/>
                <w:szCs w:val="24"/>
              </w:rPr>
            </w:pPr>
          </w:p>
        </w:tc>
        <w:tc>
          <w:tcPr>
            <w:tcW w:w="1545" w:type="dxa"/>
          </w:tcPr>
          <w:p w:rsidR="000A5E90" w:rsidRPr="004E131F" w:rsidRDefault="000A5E90">
            <w:pPr>
              <w:pStyle w:val="ConsPlusNormal"/>
              <w:rPr>
                <w:rFonts w:ascii="Times New Roman" w:hAnsi="Times New Roman" w:cs="Times New Roman"/>
                <w:sz w:val="24"/>
                <w:szCs w:val="24"/>
              </w:rPr>
            </w:pPr>
          </w:p>
        </w:tc>
      </w:tr>
      <w:tr w:rsidR="000A5E90" w:rsidRPr="004E131F">
        <w:tc>
          <w:tcPr>
            <w:tcW w:w="408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основная</w:t>
            </w:r>
          </w:p>
        </w:tc>
        <w:tc>
          <w:tcPr>
            <w:tcW w:w="13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40</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3,0</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54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1,0 - 1,5</w:t>
            </w:r>
          </w:p>
        </w:tc>
      </w:tr>
      <w:tr w:rsidR="000A5E90" w:rsidRPr="004E131F">
        <w:tc>
          <w:tcPr>
            <w:tcW w:w="408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второстепенная (переулок)</w:t>
            </w:r>
          </w:p>
        </w:tc>
        <w:tc>
          <w:tcPr>
            <w:tcW w:w="13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30</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2,75</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54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w:t>
            </w:r>
          </w:p>
        </w:tc>
      </w:tr>
      <w:tr w:rsidR="000A5E90" w:rsidRPr="004E131F">
        <w:tc>
          <w:tcPr>
            <w:tcW w:w="408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проезд</w:t>
            </w:r>
          </w:p>
        </w:tc>
        <w:tc>
          <w:tcPr>
            <w:tcW w:w="13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20</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2,75 - 3,0</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54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0 - 1,0</w:t>
            </w:r>
          </w:p>
        </w:tc>
      </w:tr>
      <w:tr w:rsidR="000A5E90" w:rsidRPr="004E131F">
        <w:tc>
          <w:tcPr>
            <w:tcW w:w="408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Хозяйственный проезд, скотопрогон</w:t>
            </w:r>
          </w:p>
        </w:tc>
        <w:tc>
          <w:tcPr>
            <w:tcW w:w="139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30</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4,5</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54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3.4.3.5.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Основные проезды обеспечивают подъезд транспорта к группам жилых зданий.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Второстепенные проезды обеспечивают подъезд транспорта к отдельным зданиям.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3.4.3.6. Планировочное решение малоэтажной жилой застройки должно</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обеспечивать проезд автотранспорта ко всем зданиям и сооружениям, в том числе к</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домам, расположенным на приквартирных участках.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3.4.3.7.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второстепенных улицах и проездах следует предусматривать разъездные площадки размером 7 м x 15 м через каждые 200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3.4.3.8.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2</w:t>
      </w:r>
      <w:r w:rsidR="006821C8">
        <w:rPr>
          <w:rFonts w:ascii="Times New Roman" w:hAnsi="Times New Roman" w:cs="Times New Roman"/>
          <w:sz w:val="24"/>
          <w:szCs w:val="24"/>
        </w:rPr>
        <w:t>1</w:t>
      </w:r>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Таблица 2</w:t>
      </w:r>
      <w:r w:rsidR="006821C8">
        <w:rPr>
          <w:rFonts w:ascii="Times New Roman" w:hAnsi="Times New Roman" w:cs="Times New Roman"/>
          <w:sz w:val="24"/>
          <w:szCs w:val="24"/>
        </w:rPr>
        <w:t>1</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2340"/>
        <w:gridCol w:w="1361"/>
      </w:tblGrid>
      <w:tr w:rsidR="000A5E90" w:rsidRPr="004E131F">
        <w:tc>
          <w:tcPr>
            <w:tcW w:w="589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назначение внутрихозяйственных дорог</w:t>
            </w:r>
          </w:p>
        </w:tc>
        <w:tc>
          <w:tcPr>
            <w:tcW w:w="23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расчетный объем грузовых перевозок, тыс. т, нетто в мес. пик</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категория дороги</w:t>
            </w:r>
          </w:p>
        </w:tc>
      </w:tr>
      <w:tr w:rsidR="000A5E90" w:rsidRPr="004E131F">
        <w:tc>
          <w:tcPr>
            <w:tcW w:w="5896"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Дороги, соединяющие центральные усадьбы сельскохозяйственных предприятий и организаций</w:t>
            </w:r>
          </w:p>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w:t>
            </w:r>
          </w:p>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пользования и между собой, за исключением полевых вспомогательных и внутриплощадных дорог</w:t>
            </w:r>
          </w:p>
        </w:tc>
        <w:tc>
          <w:tcPr>
            <w:tcW w:w="23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10</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I-с</w:t>
            </w:r>
          </w:p>
        </w:tc>
      </w:tr>
      <w:tr w:rsidR="000A5E90" w:rsidRPr="004E131F">
        <w:tc>
          <w:tcPr>
            <w:tcW w:w="5896" w:type="dxa"/>
            <w:vMerge/>
          </w:tcPr>
          <w:p w:rsidR="000A5E90" w:rsidRPr="004E131F" w:rsidRDefault="000A5E90">
            <w:pPr>
              <w:rPr>
                <w:szCs w:val="24"/>
              </w:rPr>
            </w:pPr>
          </w:p>
        </w:tc>
        <w:tc>
          <w:tcPr>
            <w:tcW w:w="234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до 10</w:t>
            </w:r>
          </w:p>
        </w:tc>
        <w:tc>
          <w:tcPr>
            <w:tcW w:w="136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II-с</w:t>
            </w:r>
          </w:p>
        </w:tc>
      </w:tr>
      <w:tr w:rsidR="000A5E90" w:rsidRPr="004E131F">
        <w:tc>
          <w:tcPr>
            <w:tcW w:w="589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40" w:type="dxa"/>
          </w:tcPr>
          <w:p w:rsidR="000A5E90" w:rsidRPr="004E131F" w:rsidRDefault="000A5E90">
            <w:pPr>
              <w:pStyle w:val="ConsPlusNormal"/>
              <w:rPr>
                <w:rFonts w:ascii="Times New Roman" w:hAnsi="Times New Roman" w:cs="Times New Roman"/>
                <w:sz w:val="24"/>
                <w:szCs w:val="24"/>
              </w:rPr>
            </w:pPr>
          </w:p>
        </w:tc>
        <w:tc>
          <w:tcPr>
            <w:tcW w:w="1361" w:type="dxa"/>
          </w:tcPr>
          <w:p w:rsidR="000A5E90" w:rsidRPr="004E131F" w:rsidRDefault="000A5E90">
            <w:pPr>
              <w:pStyle w:val="ConsPlusNormal"/>
              <w:rPr>
                <w:rFonts w:ascii="Times New Roman" w:hAnsi="Times New Roman" w:cs="Times New Roman"/>
                <w:sz w:val="24"/>
                <w:szCs w:val="24"/>
              </w:rPr>
            </w:pP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3.4.3.9.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3.4.3.10.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Расчетные скорости движения транспортных средств для проектирования внутрихозяйственных дорог следует принимать по таблице </w:t>
      </w:r>
      <w:r w:rsidR="003D72FA">
        <w:rPr>
          <w:rFonts w:ascii="Times New Roman" w:hAnsi="Times New Roman" w:cs="Times New Roman"/>
          <w:sz w:val="24"/>
          <w:szCs w:val="24"/>
        </w:rPr>
        <w:t>22</w:t>
      </w:r>
      <w:r w:rsidR="0008600A">
        <w:rPr>
          <w:rFonts w:ascii="Times New Roman" w:hAnsi="Times New Roman" w:cs="Times New Roman"/>
          <w:sz w:val="24"/>
          <w:szCs w:val="24"/>
        </w:rPr>
        <w:t>.</w:t>
      </w: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lastRenderedPageBreak/>
        <w:t>Таблица 2</w:t>
      </w:r>
      <w:r w:rsidR="006821C8">
        <w:rPr>
          <w:rFonts w:ascii="Times New Roman" w:hAnsi="Times New Roman" w:cs="Times New Roman"/>
          <w:sz w:val="24"/>
          <w:szCs w:val="24"/>
        </w:rPr>
        <w:t>2</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1800"/>
        <w:gridCol w:w="1800"/>
        <w:gridCol w:w="1800"/>
      </w:tblGrid>
      <w:tr w:rsidR="000A5E90" w:rsidRPr="004E131F">
        <w:tc>
          <w:tcPr>
            <w:tcW w:w="2891"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Категория дороги</w:t>
            </w:r>
          </w:p>
        </w:tc>
        <w:tc>
          <w:tcPr>
            <w:tcW w:w="5400" w:type="dxa"/>
            <w:gridSpan w:val="3"/>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Расчетная скорость движения, км/ч</w:t>
            </w:r>
          </w:p>
        </w:tc>
      </w:tr>
      <w:tr w:rsidR="000A5E90" w:rsidRPr="004E131F">
        <w:tc>
          <w:tcPr>
            <w:tcW w:w="2891" w:type="dxa"/>
            <w:vMerge/>
          </w:tcPr>
          <w:p w:rsidR="000A5E90" w:rsidRPr="004E131F" w:rsidRDefault="000A5E90">
            <w:pPr>
              <w:rPr>
                <w:szCs w:val="24"/>
              </w:rPr>
            </w:pPr>
          </w:p>
        </w:tc>
        <w:tc>
          <w:tcPr>
            <w:tcW w:w="180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основная</w:t>
            </w:r>
          </w:p>
        </w:tc>
        <w:tc>
          <w:tcPr>
            <w:tcW w:w="3600" w:type="dxa"/>
            <w:gridSpan w:val="2"/>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допускаемая на участках дорог</w:t>
            </w:r>
          </w:p>
        </w:tc>
      </w:tr>
      <w:tr w:rsidR="000A5E90" w:rsidRPr="004E131F">
        <w:tc>
          <w:tcPr>
            <w:tcW w:w="2891" w:type="dxa"/>
            <w:vMerge/>
          </w:tcPr>
          <w:p w:rsidR="000A5E90" w:rsidRPr="004E131F" w:rsidRDefault="000A5E90">
            <w:pPr>
              <w:rPr>
                <w:szCs w:val="24"/>
              </w:rPr>
            </w:pPr>
          </w:p>
        </w:tc>
        <w:tc>
          <w:tcPr>
            <w:tcW w:w="1800" w:type="dxa"/>
            <w:vMerge/>
          </w:tcPr>
          <w:p w:rsidR="000A5E90" w:rsidRPr="004E131F" w:rsidRDefault="000A5E90">
            <w:pPr>
              <w:rPr>
                <w:szCs w:val="24"/>
              </w:rPr>
            </w:pP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трудных</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особо трудных</w:t>
            </w:r>
          </w:p>
        </w:tc>
      </w:tr>
      <w:tr w:rsidR="000A5E90" w:rsidRPr="004E131F">
        <w:tc>
          <w:tcPr>
            <w:tcW w:w="289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w:t>
            </w:r>
          </w:p>
        </w:tc>
      </w:tr>
      <w:tr w:rsidR="000A5E90" w:rsidRPr="004E131F">
        <w:tc>
          <w:tcPr>
            <w:tcW w:w="289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I-с</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70</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60</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40</w:t>
            </w:r>
          </w:p>
        </w:tc>
      </w:tr>
      <w:tr w:rsidR="000A5E90" w:rsidRPr="004E131F">
        <w:tc>
          <w:tcPr>
            <w:tcW w:w="289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II-с</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60</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40</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30</w:t>
            </w:r>
          </w:p>
        </w:tc>
      </w:tr>
      <w:tr w:rsidR="000A5E90" w:rsidRPr="004E131F">
        <w:tc>
          <w:tcPr>
            <w:tcW w:w="289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III-с</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40</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30</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20</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3.4.3.11. Основные параметры проезжей части внутрихозяйственных дорог следует принимать по таблице 2</w:t>
      </w:r>
      <w:r w:rsidR="006821C8">
        <w:rPr>
          <w:rFonts w:ascii="Times New Roman" w:hAnsi="Times New Roman" w:cs="Times New Roman"/>
          <w:sz w:val="24"/>
          <w:szCs w:val="24"/>
        </w:rPr>
        <w:t>3</w:t>
      </w:r>
      <w:r w:rsidRPr="004E131F">
        <w:rPr>
          <w:rFonts w:ascii="Times New Roman" w:hAnsi="Times New Roman" w:cs="Times New Roman"/>
          <w:sz w:val="24"/>
          <w:szCs w:val="24"/>
        </w:rPr>
        <w:t>.</w:t>
      </w:r>
    </w:p>
    <w:p w:rsidR="0008600A" w:rsidRDefault="0008600A">
      <w:pPr>
        <w:pStyle w:val="ConsPlusNormal"/>
        <w:jc w:val="right"/>
        <w:rPr>
          <w:rFonts w:ascii="Times New Roman" w:hAnsi="Times New Roman" w:cs="Times New Roman"/>
          <w:sz w:val="24"/>
          <w:szCs w:val="24"/>
        </w:rPr>
      </w:pPr>
    </w:p>
    <w:p w:rsidR="000A5E90" w:rsidRPr="004E131F" w:rsidRDefault="0008600A" w:rsidP="00B378A8">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                      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1800"/>
        <w:gridCol w:w="1800"/>
        <w:gridCol w:w="1800"/>
      </w:tblGrid>
      <w:tr w:rsidR="000A5E90" w:rsidRPr="004E131F">
        <w:tc>
          <w:tcPr>
            <w:tcW w:w="2891"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Параметры поперечного профиля</w:t>
            </w:r>
          </w:p>
        </w:tc>
        <w:tc>
          <w:tcPr>
            <w:tcW w:w="5400" w:type="dxa"/>
            <w:gridSpan w:val="3"/>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Значение параметра для дорог категорий</w:t>
            </w:r>
          </w:p>
        </w:tc>
      </w:tr>
      <w:tr w:rsidR="000A5E90" w:rsidRPr="004E131F">
        <w:tc>
          <w:tcPr>
            <w:tcW w:w="2891" w:type="dxa"/>
            <w:vMerge/>
          </w:tcPr>
          <w:p w:rsidR="000A5E90" w:rsidRPr="004E131F" w:rsidRDefault="000A5E90">
            <w:pPr>
              <w:rPr>
                <w:szCs w:val="24"/>
              </w:rPr>
            </w:pP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I-с</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II-с</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III-с</w:t>
            </w:r>
          </w:p>
        </w:tc>
      </w:tr>
      <w:tr w:rsidR="000A5E90" w:rsidRPr="004E131F">
        <w:tc>
          <w:tcPr>
            <w:tcW w:w="289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Число полос движения</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r>
      <w:tr w:rsidR="000A5E90" w:rsidRPr="004E131F">
        <w:tc>
          <w:tcPr>
            <w:tcW w:w="289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Ширина, м</w:t>
            </w:r>
          </w:p>
        </w:tc>
        <w:tc>
          <w:tcPr>
            <w:tcW w:w="1800" w:type="dxa"/>
          </w:tcPr>
          <w:p w:rsidR="000A5E90" w:rsidRPr="004E131F" w:rsidRDefault="000A5E90">
            <w:pPr>
              <w:pStyle w:val="ConsPlusNormal"/>
              <w:rPr>
                <w:rFonts w:ascii="Times New Roman" w:hAnsi="Times New Roman" w:cs="Times New Roman"/>
                <w:sz w:val="24"/>
                <w:szCs w:val="24"/>
              </w:rPr>
            </w:pPr>
          </w:p>
        </w:tc>
        <w:tc>
          <w:tcPr>
            <w:tcW w:w="1800" w:type="dxa"/>
          </w:tcPr>
          <w:p w:rsidR="000A5E90" w:rsidRPr="004E131F" w:rsidRDefault="000A5E90">
            <w:pPr>
              <w:pStyle w:val="ConsPlusNormal"/>
              <w:rPr>
                <w:rFonts w:ascii="Times New Roman" w:hAnsi="Times New Roman" w:cs="Times New Roman"/>
                <w:sz w:val="24"/>
                <w:szCs w:val="24"/>
              </w:rPr>
            </w:pPr>
          </w:p>
        </w:tc>
        <w:tc>
          <w:tcPr>
            <w:tcW w:w="1800" w:type="dxa"/>
          </w:tcPr>
          <w:p w:rsidR="000A5E90" w:rsidRPr="004E131F" w:rsidRDefault="000A5E90">
            <w:pPr>
              <w:pStyle w:val="ConsPlusNormal"/>
              <w:rPr>
                <w:rFonts w:ascii="Times New Roman" w:hAnsi="Times New Roman" w:cs="Times New Roman"/>
                <w:sz w:val="24"/>
                <w:szCs w:val="24"/>
              </w:rPr>
            </w:pPr>
          </w:p>
        </w:tc>
      </w:tr>
      <w:tr w:rsidR="000A5E90" w:rsidRPr="004E131F">
        <w:tc>
          <w:tcPr>
            <w:tcW w:w="289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полосы движения</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w:t>
            </w:r>
          </w:p>
        </w:tc>
      </w:tr>
      <w:tr w:rsidR="000A5E90" w:rsidRPr="004E131F">
        <w:tc>
          <w:tcPr>
            <w:tcW w:w="289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проезжей части</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6</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4,5</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3,5</w:t>
            </w:r>
          </w:p>
        </w:tc>
      </w:tr>
      <w:tr w:rsidR="000A5E90" w:rsidRPr="004E131F">
        <w:tc>
          <w:tcPr>
            <w:tcW w:w="289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земляного полотна</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8</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6,5</w:t>
            </w:r>
          </w:p>
        </w:tc>
      </w:tr>
      <w:tr w:rsidR="000A5E90" w:rsidRPr="004E131F">
        <w:tc>
          <w:tcPr>
            <w:tcW w:w="289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обочины</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1,75</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r>
      <w:tr w:rsidR="000A5E90" w:rsidRPr="004E131F">
        <w:tc>
          <w:tcPr>
            <w:tcW w:w="289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укрепления обочин</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0,75</w:t>
            </w:r>
          </w:p>
        </w:tc>
        <w:tc>
          <w:tcPr>
            <w:tcW w:w="18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Для дорог II-с категории при отсутствии или нерегулярном движении автопоездов допускается ширину проезжей части принимать 3,5 м, а ширину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обочин - 2,25 м (в том числе укрепленных - 1,25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 Ширину земляного полотна, возводимого на ценных сельскохозяйственных угодьях, допускается принимать: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8 м - для дорог I-с категории;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7 м - для дорог II-с категории;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5,5 м - для дорог III-с категории.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3.4.3.12.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3.4.3.13. Радиусы кривых в плане по оси проезжей части следует принимать не менее 60 м без устройства виражей и переходных кривых.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3.4.3.14.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3.4.4. Сеть общественного пассажирского транспорта</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3.4.4.1.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3.4.4.2. Вид общественного пассажирского транспорта следует выбирать на основании расчетных пассажиропотоков и дальностей поездок пассажиров.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3.4.4.3.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3.4.4.4. Расстояния между остановочными пунктами общественного пассажирского транспорта следует принимать 400 - 600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3.4.4.5. Дальность пешеходных подходов до ближайшей остановки общественного пассажирского транспорта следует принимать не более 500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3.4.4.6. Длина посадочной площадки на остановках должна быть не менее длины остановочной площадки.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Ширина посадочной площадки должна быть не менее 3 м; для установки павильона ожидания следует предусматривать уширение до 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Посадочные площадки должны быть приподняты на 0,2 м над поверхностью остановочных площадок.</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3.4.4.7. Павильон может быть закрытого типа или открытого (в виде навеса). Размер павильона определяют с учетом количества одновременно находящихся в час пик на </w:t>
      </w:r>
      <w:r w:rsidRPr="004E131F">
        <w:rPr>
          <w:rFonts w:ascii="Times New Roman" w:hAnsi="Times New Roman" w:cs="Times New Roman"/>
          <w:sz w:val="24"/>
          <w:szCs w:val="24"/>
        </w:rPr>
        <w:lastRenderedPageBreak/>
        <w:t>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Остановочные пункты оборудуют скамьями, которые устанавливают из расчета 1 скамья на 10 кв. м площади.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3.4.4.8. 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3.4.4.9. На конечных пунктах маршрутной сети общественного пассажирского транспорта следует предусматривать отстойно-разворотные площадки.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Границы отстойно-разворотных площадок должны быть закреплены в плане красных линий.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3.4.4.10.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3.4.4.11. 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Площадь участков для устройства служебных помещений определяется в соответствии с таблицей 2</w:t>
      </w:r>
      <w:r w:rsidR="00EB74DA">
        <w:rPr>
          <w:rFonts w:ascii="Times New Roman" w:hAnsi="Times New Roman" w:cs="Times New Roman"/>
          <w:sz w:val="24"/>
          <w:szCs w:val="24"/>
        </w:rPr>
        <w:t>4</w:t>
      </w:r>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Таблица 2</w:t>
      </w:r>
      <w:r w:rsidR="00EB74DA">
        <w:rPr>
          <w:rFonts w:ascii="Times New Roman" w:hAnsi="Times New Roman" w:cs="Times New Roman"/>
          <w:sz w:val="24"/>
          <w:szCs w:val="24"/>
        </w:rPr>
        <w:t>4</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3"/>
        <w:gridCol w:w="1320"/>
        <w:gridCol w:w="1077"/>
        <w:gridCol w:w="1077"/>
      </w:tblGrid>
      <w:tr w:rsidR="000A5E90" w:rsidRPr="004E131F">
        <w:tc>
          <w:tcPr>
            <w:tcW w:w="6123" w:type="dxa"/>
            <w:vMerge w:val="restart"/>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Наименование показателя</w:t>
            </w:r>
          </w:p>
        </w:tc>
        <w:tc>
          <w:tcPr>
            <w:tcW w:w="1320" w:type="dxa"/>
            <w:vMerge w:val="restart"/>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Единица измерения</w:t>
            </w:r>
          </w:p>
        </w:tc>
        <w:tc>
          <w:tcPr>
            <w:tcW w:w="2154" w:type="dxa"/>
            <w:gridSpan w:val="2"/>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Количество маршрутов</w:t>
            </w:r>
          </w:p>
        </w:tc>
      </w:tr>
      <w:tr w:rsidR="000A5E90" w:rsidRPr="004E131F">
        <w:tc>
          <w:tcPr>
            <w:tcW w:w="6123" w:type="dxa"/>
            <w:vMerge/>
          </w:tcPr>
          <w:p w:rsidR="000A5E90" w:rsidRPr="004E131F" w:rsidRDefault="000A5E90">
            <w:pPr>
              <w:rPr>
                <w:szCs w:val="24"/>
              </w:rPr>
            </w:pPr>
          </w:p>
        </w:tc>
        <w:tc>
          <w:tcPr>
            <w:tcW w:w="1320" w:type="dxa"/>
            <w:vMerge/>
          </w:tcPr>
          <w:p w:rsidR="000A5E90" w:rsidRPr="004E131F" w:rsidRDefault="000A5E90">
            <w:pPr>
              <w:rPr>
                <w:szCs w:val="24"/>
              </w:rPr>
            </w:pPr>
          </w:p>
        </w:tc>
        <w:tc>
          <w:tcPr>
            <w:tcW w:w="107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p>
        </w:tc>
        <w:tc>
          <w:tcPr>
            <w:tcW w:w="107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3 - 4</w:t>
            </w:r>
          </w:p>
        </w:tc>
      </w:tr>
      <w:tr w:rsidR="000A5E90" w:rsidRPr="004E131F">
        <w:tc>
          <w:tcPr>
            <w:tcW w:w="612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Площадь участка</w:t>
            </w:r>
          </w:p>
        </w:tc>
        <w:tc>
          <w:tcPr>
            <w:tcW w:w="132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кв. м</w:t>
            </w:r>
          </w:p>
        </w:tc>
        <w:tc>
          <w:tcPr>
            <w:tcW w:w="107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225</w:t>
            </w:r>
          </w:p>
        </w:tc>
        <w:tc>
          <w:tcPr>
            <w:tcW w:w="107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256</w:t>
            </w:r>
          </w:p>
        </w:tc>
      </w:tr>
      <w:tr w:rsidR="000A5E90" w:rsidRPr="004E131F">
        <w:tc>
          <w:tcPr>
            <w:tcW w:w="612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Размеры участка под размещение типового объекта с помещениями для обслуживающего персонала</w:t>
            </w:r>
          </w:p>
        </w:tc>
        <w:tc>
          <w:tcPr>
            <w:tcW w:w="132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м</w:t>
            </w:r>
          </w:p>
        </w:tc>
        <w:tc>
          <w:tcPr>
            <w:tcW w:w="107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15x15</w:t>
            </w:r>
          </w:p>
        </w:tc>
        <w:tc>
          <w:tcPr>
            <w:tcW w:w="107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16x16</w:t>
            </w:r>
          </w:p>
        </w:tc>
      </w:tr>
      <w:tr w:rsidR="000A5E90" w:rsidRPr="004E131F">
        <w:tc>
          <w:tcPr>
            <w:tcW w:w="612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Этажность здания</w:t>
            </w:r>
          </w:p>
        </w:tc>
        <w:tc>
          <w:tcPr>
            <w:tcW w:w="132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этажей</w:t>
            </w:r>
          </w:p>
        </w:tc>
        <w:tc>
          <w:tcPr>
            <w:tcW w:w="107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w:t>
            </w:r>
          </w:p>
        </w:tc>
        <w:tc>
          <w:tcPr>
            <w:tcW w:w="107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w:t>
            </w:r>
          </w:p>
        </w:tc>
      </w:tr>
    </w:tbl>
    <w:p w:rsidR="000A5E90" w:rsidRPr="004E131F" w:rsidRDefault="000A5E90">
      <w:pPr>
        <w:rPr>
          <w:szCs w:val="24"/>
        </w:rPr>
        <w:sectPr w:rsidR="000A5E90" w:rsidRPr="004E131F" w:rsidSect="00B378A8">
          <w:pgSz w:w="11905" w:h="16838" w:orient="landscape"/>
          <w:pgMar w:top="1134" w:right="850" w:bottom="1134" w:left="1701" w:header="0" w:footer="0" w:gutter="0"/>
          <w:cols w:space="720"/>
          <w:docGrid w:linePitch="326"/>
        </w:sect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Часть 4. ЗОНЫ СЕЛЬСКОХОЗЯЙСТВЕННОГО ИСПОЛЬЗОВАНИЯ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4.1. Общие требования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4.1.1. В состав зон сельскохозяйственного использования могут включаться: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4.2. Размещение объектов сельскохозяйственного назначения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4.2.2. Не допускается размещение сельскохозяйственных предприятий, зданий, сооружений: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на площадках залегания полезных ископаемых без согласования с органами Госгортехнадзора;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в первом поясе зоны санитарной охраны источников водоснабжения населенных пунктов;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 на землях особо охраняемых природных территорий.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4.2.3. Допускается размещение сельскохозяйственных предприятий, зданий и сооружений: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во втором поясе санитарной охраны источников водоснабжения населенных пунктов, кроме животноводческих и птицеводческих предприятий;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w:t>
      </w:r>
      <w:r w:rsidRPr="004E131F">
        <w:rPr>
          <w:rFonts w:ascii="Times New Roman" w:hAnsi="Times New Roman" w:cs="Times New Roman"/>
          <w:sz w:val="24"/>
          <w:szCs w:val="24"/>
        </w:rPr>
        <w:lastRenderedPageBreak/>
        <w:t>раз в 10 лет.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4.2.6.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4.2.7.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4.2.8. При планировке и застройке зон, занятых объектами сельскохозяйственного назначения, необходимо предусматривать: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планировочную увязку с селитебной зоной;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мероприятия по охране окружающей среды от загрязнения производственными выбросами и стоками;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возможность расширения производственной зоны сельскохозяйственных предприятий.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4.2.9.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4.2.10.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4.2.11.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4.2.12.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Территории санитарно-защитных зон из землепользования не изымаются и должны быть максимально использованы для нужд сельского хозяйства.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санитарно-защитных зонах допускается размещать склады (хранилища) зерна, фруктов, овощей и картофеля, питомники растений.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4.2.13. На границе санитарно-защитных зон шириной более 100 м со стороны </w:t>
      </w:r>
      <w:r w:rsidRPr="004E131F">
        <w:rPr>
          <w:rFonts w:ascii="Times New Roman" w:hAnsi="Times New Roman" w:cs="Times New Roman"/>
          <w:sz w:val="24"/>
          <w:szCs w:val="24"/>
        </w:rPr>
        <w:lastRenderedPageBreak/>
        <w:t>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4.2.14.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4.2.15.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площадок предприятий;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общих объектов подсобных производств;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складов.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4.2.16.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4.2.17.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64" w:history="1">
        <w:r w:rsidRPr="004E131F">
          <w:rPr>
            <w:rFonts w:ascii="Times New Roman" w:hAnsi="Times New Roman" w:cs="Times New Roman"/>
            <w:color w:val="0000FF"/>
            <w:sz w:val="24"/>
            <w:szCs w:val="24"/>
          </w:rPr>
          <w:t>СНиП 2.10.02-84</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Часть 5. ОСОБО ОХРАНЯЕМЫЕ ТЕРРИТОРИИ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5.1. Общие требования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5.1.2. К землям особо охраняемых территорий относятся земли: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особо охраняемых природных территорий;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природоохранного назначения;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рекреационного назначения;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историко-культурного назначения;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 иные особо ценные земли в соответствии с Земельным </w:t>
      </w:r>
      <w:hyperlink r:id="rId65" w:history="1">
        <w:r w:rsidRPr="004E131F">
          <w:rPr>
            <w:rFonts w:ascii="Times New Roman" w:hAnsi="Times New Roman" w:cs="Times New Roman"/>
            <w:color w:val="0000FF"/>
            <w:sz w:val="24"/>
            <w:szCs w:val="24"/>
          </w:rPr>
          <w:t>кодексом</w:t>
        </w:r>
      </w:hyperlink>
      <w:r w:rsidRPr="004E131F">
        <w:rPr>
          <w:rFonts w:ascii="Times New Roman" w:hAnsi="Times New Roman" w:cs="Times New Roman"/>
          <w:sz w:val="24"/>
          <w:szCs w:val="24"/>
        </w:rPr>
        <w:t xml:space="preserve"> Российской Федерации, федеральными законами.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5.1.3.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w:t>
      </w:r>
      <w:r w:rsidR="00DD6D7F">
        <w:rPr>
          <w:rFonts w:ascii="Times New Roman" w:hAnsi="Times New Roman" w:cs="Times New Roman"/>
          <w:sz w:val="24"/>
          <w:szCs w:val="24"/>
        </w:rPr>
        <w:t>Республики Марий Эл</w:t>
      </w:r>
      <w:r w:rsidRPr="004E131F">
        <w:rPr>
          <w:rFonts w:ascii="Times New Roman" w:hAnsi="Times New Roman" w:cs="Times New Roman"/>
          <w:sz w:val="24"/>
          <w:szCs w:val="24"/>
        </w:rPr>
        <w:t xml:space="preserve"> и органами местного самоуправления в соответствии с федеральными законами, законами </w:t>
      </w:r>
      <w:r w:rsidR="00DD6D7F">
        <w:rPr>
          <w:rFonts w:ascii="Times New Roman" w:hAnsi="Times New Roman" w:cs="Times New Roman"/>
          <w:sz w:val="24"/>
          <w:szCs w:val="24"/>
        </w:rPr>
        <w:t>Республики Марий Эл</w:t>
      </w:r>
      <w:r w:rsidRPr="004E131F">
        <w:rPr>
          <w:rFonts w:ascii="Times New Roman" w:hAnsi="Times New Roman" w:cs="Times New Roman"/>
          <w:sz w:val="24"/>
          <w:szCs w:val="24"/>
        </w:rPr>
        <w:t xml:space="preserve"> и нормативными </w:t>
      </w:r>
      <w:r w:rsidRPr="004E131F">
        <w:rPr>
          <w:rFonts w:ascii="Times New Roman" w:hAnsi="Times New Roman" w:cs="Times New Roman"/>
          <w:sz w:val="24"/>
          <w:szCs w:val="24"/>
        </w:rPr>
        <w:lastRenderedPageBreak/>
        <w:t>правовыми актами органа местного самоуправления.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5.2. Земли водоохранных зон водных объектов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5.2.1. 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5.2.2. Согласно Водному </w:t>
      </w:r>
      <w:hyperlink r:id="rId66" w:history="1">
        <w:r w:rsidRPr="004E131F">
          <w:rPr>
            <w:rFonts w:ascii="Times New Roman" w:hAnsi="Times New Roman" w:cs="Times New Roman"/>
            <w:color w:val="0000FF"/>
            <w:sz w:val="24"/>
            <w:szCs w:val="24"/>
          </w:rPr>
          <w:t>кодексу</w:t>
        </w:r>
      </w:hyperlink>
      <w:r w:rsidRPr="004E131F">
        <w:rPr>
          <w:rFonts w:ascii="Times New Roman" w:hAnsi="Times New Roman" w:cs="Times New Roman"/>
          <w:sz w:val="24"/>
          <w:szCs w:val="24"/>
        </w:rPr>
        <w:t xml:space="preserve"> Российской Федерации ширина водоохраной зоны рек или ручьев устанавливается от их истока для рек или ручьев протяженностью:</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до десяти километров - в размере пятидесяти метров;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 десяти до пятидесяти километров - в размере ста метров.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границах водоохранных зон запрещается: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использование сточных вод для удобрения почв;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осуществление авиационных мер по борьбе с вредителями и болезнями растений;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границах прибрежных защитных полос наряду с указанными ограничениями запрещаются: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распашка земель;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размещение отвалов размываемых грунтов;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выпас сельскохозяйственных животных и организация для них летних лагерей.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5.2.3.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w:t>
      </w:r>
      <w:hyperlink r:id="rId67" w:history="1">
        <w:r w:rsidRPr="004E131F">
          <w:rPr>
            <w:rFonts w:ascii="Times New Roman" w:hAnsi="Times New Roman" w:cs="Times New Roman"/>
            <w:color w:val="0000FF"/>
            <w:sz w:val="24"/>
            <w:szCs w:val="24"/>
          </w:rPr>
          <w:t>кодекса</w:t>
        </w:r>
      </w:hyperlink>
      <w:r w:rsidRPr="004E131F">
        <w:rPr>
          <w:rFonts w:ascii="Times New Roman" w:hAnsi="Times New Roman" w:cs="Times New Roman"/>
          <w:sz w:val="24"/>
          <w:szCs w:val="24"/>
        </w:rPr>
        <w:t xml:space="preserve"> Российской Федерации и </w:t>
      </w:r>
      <w:hyperlink w:anchor="P2358" w:history="1">
        <w:r w:rsidRPr="004E131F">
          <w:rPr>
            <w:rFonts w:ascii="Times New Roman" w:hAnsi="Times New Roman" w:cs="Times New Roman"/>
            <w:color w:val="0000FF"/>
            <w:sz w:val="24"/>
            <w:szCs w:val="24"/>
          </w:rPr>
          <w:t>раздела</w:t>
        </w:r>
      </w:hyperlink>
      <w:r w:rsidRPr="004E131F">
        <w:rPr>
          <w:rFonts w:ascii="Times New Roman" w:hAnsi="Times New Roman" w:cs="Times New Roman"/>
          <w:sz w:val="24"/>
          <w:szCs w:val="24"/>
        </w:rPr>
        <w:t xml:space="preserve"> "Охрана окружающей среды".</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5.3. Земли защитных лесов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5.3.1. 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5.3.2. С учетом особенностей правового режима защитных лесов определяются </w:t>
      </w:r>
      <w:r w:rsidRPr="004E131F">
        <w:rPr>
          <w:rFonts w:ascii="Times New Roman" w:hAnsi="Times New Roman" w:cs="Times New Roman"/>
          <w:sz w:val="24"/>
          <w:szCs w:val="24"/>
        </w:rPr>
        <w:lastRenderedPageBreak/>
        <w:t>следующие категории указанных лесов: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леса, расположенные на особо охраняемых природных территориях;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леса, расположенные в водоохранных зонах;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леса, выполняющие функции защиты природных и иных объектов;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леса, расположенные в первом и втором поясах зон санитарной источников питьевого и хозяйственно-бытового водоснабжения;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дорого общего пользования, находящихся в собственности субъектов Российской Федерации;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зеленые зоны, лесопарки;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государственные защитные лесные полосы;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противоэрозионные леса;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запретные полосы лесов, расположенные вдоль водных объектов.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5.3.3. К особо защитным участкам лесов относятся: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берегозащитные, почвозащитные участки лесов, расположенных вдоль водных объектов, склонов оврагов;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другие особо защитные участки лесов.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5.3.4. Параметры особо защитных участков лесов утверждаются департаментом лесного хозяйства </w:t>
      </w:r>
      <w:r w:rsidR="00DD6D7F">
        <w:rPr>
          <w:rFonts w:ascii="Times New Roman" w:hAnsi="Times New Roman" w:cs="Times New Roman"/>
          <w:sz w:val="24"/>
          <w:szCs w:val="24"/>
        </w:rPr>
        <w:t>Республики Марий Эл</w:t>
      </w:r>
      <w:r w:rsidRPr="004E131F">
        <w:rPr>
          <w:rFonts w:ascii="Times New Roman" w:hAnsi="Times New Roman" w:cs="Times New Roman"/>
          <w:sz w:val="24"/>
          <w:szCs w:val="24"/>
        </w:rPr>
        <w:t xml:space="preserve">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5.3.5. Границы участков лесного фонда, порядок использования лесов устанавливаются в соответствии с Лесным </w:t>
      </w:r>
      <w:hyperlink r:id="rId68" w:history="1">
        <w:r w:rsidRPr="004E131F">
          <w:rPr>
            <w:rFonts w:ascii="Times New Roman" w:hAnsi="Times New Roman" w:cs="Times New Roman"/>
            <w:color w:val="0000FF"/>
            <w:sz w:val="24"/>
            <w:szCs w:val="24"/>
          </w:rPr>
          <w:t>кодексом</w:t>
        </w:r>
      </w:hyperlink>
      <w:r w:rsidRPr="004E131F">
        <w:rPr>
          <w:rFonts w:ascii="Times New Roman" w:hAnsi="Times New Roman" w:cs="Times New Roman"/>
          <w:sz w:val="24"/>
          <w:szCs w:val="24"/>
        </w:rPr>
        <w:t xml:space="preserve"> Российской Федерации.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5.3.6. На землях лесов запрещается любая деятельность, несовместимая с их назначением.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землях лесов могут осуществляться следующие виды деятельности: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проведение рубок главного пользования - в лесах первой группы;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проведение рубок промежуточного пользования и прочих рубок - в лесопарковых частях зеленых зон, государственных защитных лесных полосах, противоэрозионных и запретных полосах лесов;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проведение рубок ухода, санитарных рубок, рубок реконструкции и обновления, прочих рубок - в лесах, расположенных на землях поселений;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заготовка живицы, второстепенных лесных ресурсов (пней, коры, бересты и других);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пользование участками лесного фонда для нужд охотничьего хозяйства;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пользование участками лесов для научно-исследовательских, культурно-оздоровительных, туристических и спортивных целей.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5.3.7.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5.3.8.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w:t>
      </w:r>
      <w:r w:rsidRPr="004E131F">
        <w:rPr>
          <w:rFonts w:ascii="Times New Roman" w:hAnsi="Times New Roman" w:cs="Times New Roman"/>
          <w:sz w:val="24"/>
          <w:szCs w:val="24"/>
        </w:rPr>
        <w:lastRenderedPageBreak/>
        <w:t>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5.3.9. Почвоукрепительные лесонасаждения следует предусматривать для защиты автомобильных дорог, железнодорожных путей и сооружений на них от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w:t>
      </w:r>
      <w:hyperlink w:anchor="P2230" w:history="1">
        <w:r w:rsidRPr="004E131F">
          <w:rPr>
            <w:rFonts w:ascii="Times New Roman" w:hAnsi="Times New Roman" w:cs="Times New Roman"/>
            <w:color w:val="0000FF"/>
            <w:sz w:val="24"/>
            <w:szCs w:val="24"/>
          </w:rPr>
          <w:t>разделом 7</w:t>
        </w:r>
      </w:hyperlink>
      <w:r w:rsidRPr="004E131F">
        <w:rPr>
          <w:rFonts w:ascii="Times New Roman" w:hAnsi="Times New Roman" w:cs="Times New Roman"/>
          <w:sz w:val="24"/>
          <w:szCs w:val="24"/>
        </w:rPr>
        <w:t xml:space="preserve"> "Инженерная подготовка и защита территории"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5.3.10. Полезащитные лесные полосы предусматриваются на мелиоративных системах.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Полезащитные лесные полосы следует располагать в двух взаимно перпендикулярных направлениях: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продольном (основное) - поперек преобладающих в данной местности ветров;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поперечном (вспомогательные) - перпендикулярно продольным.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5.3.11. Расстояние между продольными лесными полосами не должно превышать 800 м, между поперечными - 200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5.3.12. Продольные полезащитные полосы надлежит предусматривать трехрядными, а поперечные - двухрядными.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Защитные лесные полосы по границам орошаемых земель с участками интенсивной эрозии почвы следует предусматривать многорядными (4 - 5 рядов).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5.3.13. Защитные насаждения вокруг прудов и водоемов следует проектировать из одного, двух, или трех поясов: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берегоукрепительный (первый пояс) - в зоне расчетного подпорного уровня;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ветроломные и дренирующие посадки (второй пояс) - между отметками расчетного и форсированного подпорных уровней;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противоэрозионный (третий пояс) - выше форсированного уровня.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5.3.14.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5.4. Земли историко-культурного назначения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5.4.1. К землям историко-культурного назначения относятся земли: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объектов культурного наследия, в том числе объектов археологического наследия, а также выявленных объектов культурного наследия;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военных и гражданских захоронений.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5.4.2. На землях объектов культурного наследия (памятников истории и культуры) </w:t>
      </w:r>
      <w:r w:rsidRPr="004E131F">
        <w:rPr>
          <w:rFonts w:ascii="Times New Roman" w:hAnsi="Times New Roman" w:cs="Times New Roman"/>
          <w:sz w:val="24"/>
          <w:szCs w:val="24"/>
        </w:rPr>
        <w:lastRenderedPageBreak/>
        <w:t>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P2899" w:history="1">
        <w:r w:rsidRPr="004E131F">
          <w:rPr>
            <w:rFonts w:ascii="Times New Roman" w:hAnsi="Times New Roman" w:cs="Times New Roman"/>
            <w:color w:val="0000FF"/>
            <w:sz w:val="24"/>
            <w:szCs w:val="24"/>
          </w:rPr>
          <w:t>раздела 9</w:t>
        </w:r>
      </w:hyperlink>
      <w:r w:rsidRPr="004E131F">
        <w:rPr>
          <w:rFonts w:ascii="Times New Roman" w:hAnsi="Times New Roman" w:cs="Times New Roman"/>
          <w:sz w:val="24"/>
          <w:szCs w:val="24"/>
        </w:rPr>
        <w:t xml:space="preserve"> "Охрана объектов культурного наследия (памятников истории и культуры)"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5.4.3. Регулирование деятельности на землях военных и гражданских захоронений осуществляется в соответствии с требованиями </w:t>
      </w:r>
      <w:hyperlink w:anchor="P2123" w:history="1">
        <w:r w:rsidRPr="004E131F">
          <w:rPr>
            <w:rFonts w:ascii="Times New Roman" w:hAnsi="Times New Roman" w:cs="Times New Roman"/>
            <w:color w:val="0000FF"/>
            <w:sz w:val="24"/>
            <w:szCs w:val="24"/>
          </w:rPr>
          <w:t>раздела 6</w:t>
        </w:r>
      </w:hyperlink>
      <w:r w:rsidRPr="004E131F">
        <w:rPr>
          <w:rFonts w:ascii="Times New Roman" w:hAnsi="Times New Roman" w:cs="Times New Roman"/>
          <w:sz w:val="24"/>
          <w:szCs w:val="24"/>
        </w:rPr>
        <w:t xml:space="preserve"> "Зоны специального назначения"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bookmarkStart w:id="17" w:name="P2123"/>
      <w:bookmarkEnd w:id="17"/>
      <w:r w:rsidRPr="004E131F">
        <w:rPr>
          <w:rFonts w:ascii="Times New Roman" w:hAnsi="Times New Roman" w:cs="Times New Roman"/>
          <w:sz w:val="24"/>
          <w:szCs w:val="24"/>
        </w:rPr>
        <w:t>Часть 6. ЗОНЫ СПЕЦИАЛЬНОГО НАЗНАЧЕНИЯ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6.1. Общие требования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6.1.3. Санитарно-защитные зоны отделяют зоны территорий специального назначения с обязательным обозначением границ информационными знаками.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6.2. Зоны размещения кладбищ</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6.2.2. Не разрешается размещать кладбища на территориях: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первого и второго поясов зон санитарной охраны источников централизованного водоснабжения и минеральных источников;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 выходом на поверхность закарстованных, сильнотрещиноватых пород и в местах выклинивания водоносных горизонтов;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6.2.3. Выбор земельного участка под размещение кладбища производится на основе санитарно-эпидемиологической оценки следующих факторов: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1) санитарно-эпидемиологической обстановки;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градостроительного назначения и ландшафтного зонирования территории;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 геологических, гидрогеологических и гидрогеохимических данных;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 почвенно-географических и способности почв и почвогрунтов к самоочищению;</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 эрозионного потенциала и миграции загрязнений;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 транспортной доступности.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Участок, отводимый под кладбище, должен удовлетворять следующим требованиям: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иметь уклон в сторону, противоположную населенному пункту, открытым водоемам, не затопляться при паводках;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располагаться с подветренной стороны по отношению к жилой территории.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6.2.4. Устройство кладбища осуществляется в соответствии с утвержденным проектом, в котором предусматриваются: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обоснованность места размещения кладбища с мероприятиями по обеспечению защиты окружающей среды;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организация и благоустройство санитарно-защитной зоны; характер и площадь зеленых насаждений; организация подъездных путей и автостоянок;</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электроснабжение, благоустройство территории.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6.2.5. Размер земельного участка для кладбища определяется с учетом количества жителей конкретного населенного пункта, но не может превышать 20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6.2.7. Вновь создаваемые места погребения должны размещаться на расстоянии не менее 100 м от границ селитебной территории.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6.2.8. Кладбища с погребением путем предания тела (останков) умершего земле (захоронение в могилу, склеп) размещают на расстоянии: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 жилых, общественных зданий, спортивно-оздоровительных и санаторно-курортных зон: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- 500 м - при площади кладбища от 20 до 40 га (размещение кладбища размером территории более 40 га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- 300 м - при площади кладбища до 20 га;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- 50 м - для сельских, закрытых кладбищ и мемориальных комплексов;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w:t>
      </w:r>
      <w:r w:rsidRPr="004E131F">
        <w:rPr>
          <w:rFonts w:ascii="Times New Roman" w:hAnsi="Times New Roman" w:cs="Times New Roman"/>
          <w:sz w:val="24"/>
          <w:szCs w:val="24"/>
        </w:rPr>
        <w:lastRenderedPageBreak/>
        <w:t>данными лабораторных исследований.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После закрытия кладбища по истечении 25 лет после последнего захоронения расстояние до жилой застройки может быть сокращено до 50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50 м.</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6.2.12.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остается неизменной.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A5E90" w:rsidRPr="004E131F" w:rsidRDefault="000A5E90">
      <w:pPr>
        <w:pStyle w:val="ConsPlusNormal"/>
        <w:ind w:firstLine="540"/>
        <w:jc w:val="both"/>
        <w:rPr>
          <w:rFonts w:ascii="Times New Roman" w:hAnsi="Times New Roman" w:cs="Times New Roman"/>
          <w:sz w:val="24"/>
          <w:szCs w:val="24"/>
        </w:rPr>
      </w:pPr>
    </w:p>
    <w:p w:rsidR="001F55CA" w:rsidRDefault="001F55CA">
      <w:pPr>
        <w:pStyle w:val="ConsPlusNormal"/>
        <w:jc w:val="center"/>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lastRenderedPageBreak/>
        <w:t>6.3. Зоны размещения скотомогильников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6.3.2. Выбор и отвод земельного участка для строительства скотомогильника или отдельно стоящей биотермической ямы проводит орган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6.3.4. Ширина санитарно-защитной зоны от скотомогильника (биотермической ямы) до:</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жилых, общественных зданий, животноводческих ферм (комплексов) - 1000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скотопрогонов и пастбищ - 200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автомобильных, железных дорог в зависимости от их категории - 60 - 300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6.3.6. Размещение скотомогильников (биотермических ям) в водоохранной, лесопарковой и заповедной зонах категорически запрещается.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6.3.9. К скотомогильникам (биотермическим ямам) предусматриваются подъездные пути в соответствии с требованиями </w:t>
      </w:r>
      <w:hyperlink w:anchor="P1624" w:history="1">
        <w:r w:rsidRPr="004E131F">
          <w:rPr>
            <w:rFonts w:ascii="Times New Roman" w:hAnsi="Times New Roman" w:cs="Times New Roman"/>
            <w:color w:val="0000FF"/>
            <w:sz w:val="24"/>
            <w:szCs w:val="24"/>
          </w:rPr>
          <w:t>подраздела 3.4</w:t>
        </w:r>
      </w:hyperlink>
      <w:r w:rsidRPr="004E131F">
        <w:rPr>
          <w:rFonts w:ascii="Times New Roman" w:hAnsi="Times New Roman" w:cs="Times New Roman"/>
          <w:sz w:val="24"/>
          <w:szCs w:val="24"/>
        </w:rPr>
        <w:t xml:space="preserve"> "Зоны транспортной инфраструктуры"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6.3.10. В исключительных случаях с разрешения главного государственного ветеринарного инспектора </w:t>
      </w:r>
      <w:r w:rsidR="00DD6D7F">
        <w:rPr>
          <w:rFonts w:ascii="Times New Roman" w:hAnsi="Times New Roman" w:cs="Times New Roman"/>
          <w:sz w:val="24"/>
          <w:szCs w:val="24"/>
        </w:rPr>
        <w:t>Республики Марий Эл</w:t>
      </w:r>
      <w:r w:rsidRPr="004E131F">
        <w:rPr>
          <w:rFonts w:ascii="Times New Roman" w:hAnsi="Times New Roman" w:cs="Times New Roman"/>
          <w:sz w:val="24"/>
          <w:szCs w:val="24"/>
        </w:rPr>
        <w:t xml:space="preserve"> допускается использование территории скотомогильника для промышленного строительства, если с момента последнего захоронения: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биотермическую яму прошло не менее 2 лет;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земляную яму - не менее 25 лет.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Промышленный объект не должен быть связан с приемом, производством и переработкой продуктов питания и кормов.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6.4. Зоны размещения полигонов для твердых бытовых отходов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w:t>
      </w:r>
      <w:r w:rsidRPr="004E131F">
        <w:rPr>
          <w:rFonts w:ascii="Times New Roman" w:hAnsi="Times New Roman" w:cs="Times New Roman"/>
          <w:sz w:val="24"/>
          <w:szCs w:val="24"/>
        </w:rPr>
        <w:lastRenderedPageBreak/>
        <w:t>пунктов.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6.4.2. Полигоны ТБО размещаются за пределами жилой зоны, на обособленных территориях с обеспечением нормативных санитарно-защитных зон.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Санитарно-защитная зона должна иметь зеленые насаждения.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6.4.4. Не допускается размещение полигонов: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на территории зон санитарной охраны водоисточников и минеральных источников;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местах выхода на поверхность трещиноватых пород;</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местах выклинивания водоносных горизонтов;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местах массового отдыха населения и оздоровительных учреждений.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более 2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w:t>
      </w:r>
      <w:r w:rsidR="00244F17">
        <w:rPr>
          <w:rFonts w:ascii="Times New Roman" w:hAnsi="Times New Roman" w:cs="Times New Roman"/>
          <w:sz w:val="24"/>
          <w:szCs w:val="24"/>
        </w:rPr>
        <w:t xml:space="preserve"> </w:t>
      </w:r>
      <w:r w:rsidRPr="004E131F">
        <w:rPr>
          <w:rFonts w:ascii="Times New Roman" w:hAnsi="Times New Roman" w:cs="Times New Roman"/>
          <w:sz w:val="24"/>
          <w:szCs w:val="24"/>
        </w:rPr>
        <w:t>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Длина одной траншеи должна устраиваться с учетом времени заполнения траншей: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период температур выше 0 °C - в течение 1 - 2 месяцев;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период температур ниже 0 °C - на весь период промерзания грунтов.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6.4.8.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P583" w:history="1">
        <w:r w:rsidRPr="004E131F">
          <w:rPr>
            <w:rFonts w:ascii="Times New Roman" w:hAnsi="Times New Roman" w:cs="Times New Roman"/>
            <w:color w:val="0000FF"/>
            <w:sz w:val="24"/>
            <w:szCs w:val="24"/>
          </w:rPr>
          <w:t>подраздела 3.3</w:t>
        </w:r>
      </w:hyperlink>
      <w:r w:rsidRPr="004E131F">
        <w:rPr>
          <w:rFonts w:ascii="Times New Roman" w:hAnsi="Times New Roman" w:cs="Times New Roman"/>
          <w:sz w:val="24"/>
          <w:szCs w:val="24"/>
        </w:rPr>
        <w:t xml:space="preserve"> "Зоны инженерной инфраструктуры"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6.4.9. Территория хозяйственной зоны бетонируется или асфальтируется, освещается, имеет легкое ограждение.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6.4.12.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6.4.13. Сооружения по контролю качества грунтовых и поверхностных вод должны </w:t>
      </w:r>
      <w:r w:rsidRPr="004E131F">
        <w:rPr>
          <w:rFonts w:ascii="Times New Roman" w:hAnsi="Times New Roman" w:cs="Times New Roman"/>
          <w:sz w:val="24"/>
          <w:szCs w:val="24"/>
        </w:rPr>
        <w:lastRenderedPageBreak/>
        <w:t>иметь подъезды для автотранспорта.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6.4.14. К полигонам ТБО проектируются подъездные пути в соответствии с требованиями </w:t>
      </w:r>
      <w:hyperlink w:anchor="P583" w:history="1">
        <w:r w:rsidRPr="004E131F">
          <w:rPr>
            <w:rFonts w:ascii="Times New Roman" w:hAnsi="Times New Roman" w:cs="Times New Roman"/>
            <w:color w:val="0000FF"/>
            <w:sz w:val="24"/>
            <w:szCs w:val="24"/>
          </w:rPr>
          <w:t>подраздела 3.3</w:t>
        </w:r>
      </w:hyperlink>
      <w:r w:rsidRPr="004E131F">
        <w:rPr>
          <w:rFonts w:ascii="Times New Roman" w:hAnsi="Times New Roman" w:cs="Times New Roman"/>
          <w:sz w:val="24"/>
          <w:szCs w:val="24"/>
        </w:rPr>
        <w:t xml:space="preserve"> "Зоны транспортной инфраструктуры"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bookmarkStart w:id="18" w:name="P2230"/>
      <w:bookmarkEnd w:id="18"/>
      <w:r w:rsidRPr="004E131F">
        <w:rPr>
          <w:rFonts w:ascii="Times New Roman" w:hAnsi="Times New Roman" w:cs="Times New Roman"/>
          <w:sz w:val="24"/>
          <w:szCs w:val="24"/>
        </w:rPr>
        <w:t>Часть 7. ИНЖЕНЕРНАЯ ПОДГОТОВКА И ЗАЩИТА ТЕРРИТОРИИ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7.1. Общие требования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7.1.1. Инженерная подготовка территории должна обеспечивать возможность градостроительного освоения районов, подлежащих застройке.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7.1.2. При планировке и застройке территории залегания полезных ископаемых необходимо соблюдать требования законодательства о недрах.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7.1.3.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7.1.4.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Необходимость инженерной защиты определяется: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проектировании инженерной защиты следует обеспечивать (предусматривать):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наиболее полное использование местных строительных материалов и природных ресурсов;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производство работ способами, не приводящими к появлению новых и (или) интенсификации действующих геологических процессов;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сохранение заповедных зон, ландшафтов, исторических объектов и памятников и другого;</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надлежащее архитектурное оформление сооружений инженерной защиты;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сочетание с мероприятиями по охране окружающей среды;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Сооружения и мероприятия по защите от опасных геологических процессов должны выполняться в соответствии с требованиями </w:t>
      </w:r>
      <w:hyperlink r:id="rId69" w:history="1">
        <w:r w:rsidRPr="004E131F">
          <w:rPr>
            <w:rFonts w:ascii="Times New Roman" w:hAnsi="Times New Roman" w:cs="Times New Roman"/>
            <w:color w:val="0000FF"/>
            <w:sz w:val="24"/>
            <w:szCs w:val="24"/>
          </w:rPr>
          <w:t>СНиП 22-02-2003</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7.1.5. Проекты планировки населенных пунктов должны предусматривать максимальное сохранение естественных условий стока поверхностных вод.</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Размещение зданий и сооружений, затрудняющих отвод поверхностных вод,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7.1.6. 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7.2. Сооружения и мероприятия для защиты от подтопления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7.2.1.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7.2.2. Защита от подтопления должна включать: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локальную защиту зданий, сооружений, грунтов оснований и защиту застроенной территории в целом;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водоотведение;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утилизацию (при необходимости очистки) дренажных вод;</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7.2.3.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7.2.4. Система инженерной защиты от подтопления является территориально единой, объединяющей все локальные системы отдельных участков и объектов.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bookmarkStart w:id="19" w:name="P2358"/>
      <w:bookmarkEnd w:id="19"/>
      <w:r w:rsidRPr="004E131F">
        <w:rPr>
          <w:rFonts w:ascii="Times New Roman" w:hAnsi="Times New Roman" w:cs="Times New Roman"/>
          <w:sz w:val="24"/>
          <w:szCs w:val="24"/>
        </w:rPr>
        <w:t xml:space="preserve">Часть </w:t>
      </w:r>
      <w:r w:rsidR="00E05FBF">
        <w:rPr>
          <w:rFonts w:ascii="Times New Roman" w:hAnsi="Times New Roman" w:cs="Times New Roman"/>
          <w:sz w:val="24"/>
          <w:szCs w:val="24"/>
        </w:rPr>
        <w:t>8</w:t>
      </w:r>
      <w:r w:rsidRPr="004E131F">
        <w:rPr>
          <w:rFonts w:ascii="Times New Roman" w:hAnsi="Times New Roman" w:cs="Times New Roman"/>
          <w:sz w:val="24"/>
          <w:szCs w:val="24"/>
        </w:rPr>
        <w:t>. ОХРАНА ОКРУЖАЮЩЕЙ СРЕДЫ</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E05FBF">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.1. Общие требования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 xml:space="preserve">.1.2. При проектировании необходимо руководствоваться Водным </w:t>
      </w:r>
      <w:hyperlink r:id="rId70" w:history="1">
        <w:r w:rsidR="000A5E90" w:rsidRPr="004E131F">
          <w:rPr>
            <w:rFonts w:ascii="Times New Roman" w:hAnsi="Times New Roman" w:cs="Times New Roman"/>
            <w:color w:val="0000FF"/>
            <w:sz w:val="24"/>
            <w:szCs w:val="24"/>
          </w:rPr>
          <w:t>кодексом</w:t>
        </w:r>
      </w:hyperlink>
      <w:r w:rsidR="000A5E90" w:rsidRPr="004E131F">
        <w:rPr>
          <w:rFonts w:ascii="Times New Roman" w:hAnsi="Times New Roman" w:cs="Times New Roman"/>
          <w:sz w:val="24"/>
          <w:szCs w:val="24"/>
        </w:rPr>
        <w:t xml:space="preserve"> Российской Федерации, Земельным </w:t>
      </w:r>
      <w:hyperlink r:id="rId71" w:history="1">
        <w:r w:rsidR="000A5E90" w:rsidRPr="004E131F">
          <w:rPr>
            <w:rFonts w:ascii="Times New Roman" w:hAnsi="Times New Roman" w:cs="Times New Roman"/>
            <w:color w:val="0000FF"/>
            <w:sz w:val="24"/>
            <w:szCs w:val="24"/>
          </w:rPr>
          <w:t>кодексом</w:t>
        </w:r>
      </w:hyperlink>
      <w:r w:rsidR="000A5E90" w:rsidRPr="004E131F">
        <w:rPr>
          <w:rFonts w:ascii="Times New Roman" w:hAnsi="Times New Roman" w:cs="Times New Roman"/>
          <w:sz w:val="24"/>
          <w:szCs w:val="24"/>
        </w:rPr>
        <w:t xml:space="preserve"> Российской Федерации, Воздушным </w:t>
      </w:r>
      <w:hyperlink r:id="rId72" w:history="1">
        <w:r w:rsidR="000A5E90" w:rsidRPr="004E131F">
          <w:rPr>
            <w:rFonts w:ascii="Times New Roman" w:hAnsi="Times New Roman" w:cs="Times New Roman"/>
            <w:color w:val="0000FF"/>
            <w:sz w:val="24"/>
            <w:szCs w:val="24"/>
          </w:rPr>
          <w:t>кодексом</w:t>
        </w:r>
      </w:hyperlink>
      <w:r w:rsidR="000A5E90" w:rsidRPr="004E131F">
        <w:rPr>
          <w:rFonts w:ascii="Times New Roman" w:hAnsi="Times New Roman" w:cs="Times New Roman"/>
          <w:sz w:val="24"/>
          <w:szCs w:val="24"/>
        </w:rPr>
        <w:t xml:space="preserve"> Российской Федерации и Лесным </w:t>
      </w:r>
      <w:hyperlink r:id="rId73" w:history="1">
        <w:r w:rsidR="000A5E90" w:rsidRPr="004E131F">
          <w:rPr>
            <w:rFonts w:ascii="Times New Roman" w:hAnsi="Times New Roman" w:cs="Times New Roman"/>
            <w:color w:val="0000FF"/>
            <w:sz w:val="24"/>
            <w:szCs w:val="24"/>
          </w:rPr>
          <w:t>кодексом</w:t>
        </w:r>
      </w:hyperlink>
      <w:r w:rsidR="000A5E90" w:rsidRPr="004E131F">
        <w:rPr>
          <w:rFonts w:ascii="Times New Roman" w:hAnsi="Times New Roman" w:cs="Times New Roman"/>
          <w:sz w:val="24"/>
          <w:szCs w:val="24"/>
        </w:rPr>
        <w:t xml:space="preserve"> Российской Федерации, </w:t>
      </w:r>
      <w:hyperlink r:id="rId74" w:history="1">
        <w:r w:rsidR="000A5E90" w:rsidRPr="004E131F">
          <w:rPr>
            <w:rFonts w:ascii="Times New Roman" w:hAnsi="Times New Roman" w:cs="Times New Roman"/>
            <w:color w:val="0000FF"/>
            <w:sz w:val="24"/>
            <w:szCs w:val="24"/>
          </w:rPr>
          <w:t>Законом</w:t>
        </w:r>
      </w:hyperlink>
      <w:r w:rsidR="000A5E90" w:rsidRPr="004E131F">
        <w:rPr>
          <w:rFonts w:ascii="Times New Roman" w:hAnsi="Times New Roman" w:cs="Times New Roman"/>
          <w:sz w:val="24"/>
          <w:szCs w:val="24"/>
        </w:rPr>
        <w:t xml:space="preserve"> Российской Федерации "О недрах", Федеральными законами </w:t>
      </w:r>
      <w:hyperlink r:id="rId75" w:history="1">
        <w:r w:rsidR="000A5E90" w:rsidRPr="004E131F">
          <w:rPr>
            <w:rFonts w:ascii="Times New Roman" w:hAnsi="Times New Roman" w:cs="Times New Roman"/>
            <w:color w:val="0000FF"/>
            <w:sz w:val="24"/>
            <w:szCs w:val="24"/>
          </w:rPr>
          <w:t>"Об охране окружающей среды"</w:t>
        </w:r>
      </w:hyperlink>
      <w:r w:rsidR="000A5E90" w:rsidRPr="004E131F">
        <w:rPr>
          <w:rFonts w:ascii="Times New Roman" w:hAnsi="Times New Roman" w:cs="Times New Roman"/>
          <w:sz w:val="24"/>
          <w:szCs w:val="24"/>
        </w:rPr>
        <w:t xml:space="preserve">, </w:t>
      </w:r>
      <w:hyperlink r:id="rId76" w:history="1">
        <w:r w:rsidR="000A5E90" w:rsidRPr="004E131F">
          <w:rPr>
            <w:rFonts w:ascii="Times New Roman" w:hAnsi="Times New Roman" w:cs="Times New Roman"/>
            <w:color w:val="0000FF"/>
            <w:sz w:val="24"/>
            <w:szCs w:val="24"/>
          </w:rPr>
          <w:t>"Об охране атмосферного воздуха"</w:t>
        </w:r>
      </w:hyperlink>
      <w:r w:rsidR="000A5E90" w:rsidRPr="004E131F">
        <w:rPr>
          <w:rFonts w:ascii="Times New Roman" w:hAnsi="Times New Roman" w:cs="Times New Roman"/>
          <w:sz w:val="24"/>
          <w:szCs w:val="24"/>
        </w:rPr>
        <w:t xml:space="preserve">, </w:t>
      </w:r>
      <w:hyperlink r:id="rId77" w:history="1">
        <w:r w:rsidR="000A5E90" w:rsidRPr="004E131F">
          <w:rPr>
            <w:rFonts w:ascii="Times New Roman" w:hAnsi="Times New Roman" w:cs="Times New Roman"/>
            <w:color w:val="0000FF"/>
            <w:sz w:val="24"/>
            <w:szCs w:val="24"/>
          </w:rPr>
          <w:t>"О санитарно-эпидемиологическом благополучии населения"</w:t>
        </w:r>
      </w:hyperlink>
      <w:r w:rsidR="000A5E90" w:rsidRPr="004E131F">
        <w:rPr>
          <w:rFonts w:ascii="Times New Roman" w:hAnsi="Times New Roman" w:cs="Times New Roman"/>
          <w:sz w:val="24"/>
          <w:szCs w:val="24"/>
        </w:rPr>
        <w:t xml:space="preserve">, </w:t>
      </w:r>
      <w:hyperlink r:id="rId78" w:history="1">
        <w:r w:rsidR="000A5E90" w:rsidRPr="004E131F">
          <w:rPr>
            <w:rFonts w:ascii="Times New Roman" w:hAnsi="Times New Roman" w:cs="Times New Roman"/>
            <w:color w:val="0000FF"/>
            <w:sz w:val="24"/>
            <w:szCs w:val="24"/>
          </w:rPr>
          <w:t>"Об экологической экспертизе"</w:t>
        </w:r>
      </w:hyperlink>
      <w:r w:rsidR="000A5E90" w:rsidRPr="004E131F">
        <w:rPr>
          <w:rFonts w:ascii="Times New Roman" w:hAnsi="Times New Roman" w:cs="Times New Roman"/>
          <w:sz w:val="24"/>
          <w:szCs w:val="24"/>
        </w:rPr>
        <w:t xml:space="preserve">, законодательством </w:t>
      </w:r>
      <w:r w:rsidR="00DD6D7F">
        <w:rPr>
          <w:rFonts w:ascii="Times New Roman" w:hAnsi="Times New Roman" w:cs="Times New Roman"/>
          <w:sz w:val="24"/>
          <w:szCs w:val="24"/>
        </w:rPr>
        <w:t>Республики Марий Эл</w:t>
      </w:r>
      <w:r w:rsidR="000A5E90" w:rsidRPr="004E131F">
        <w:rPr>
          <w:rFonts w:ascii="Times New Roman" w:hAnsi="Times New Roman" w:cs="Times New Roman"/>
          <w:sz w:val="24"/>
          <w:szCs w:val="24"/>
        </w:rPr>
        <w:t xml:space="preserve"> об охране окружающей среды и другими нормативными правовыми актами </w:t>
      </w:r>
      <w:r w:rsidR="000A5E90" w:rsidRPr="004E131F">
        <w:rPr>
          <w:rFonts w:ascii="Times New Roman" w:hAnsi="Times New Roman" w:cs="Times New Roman"/>
          <w:sz w:val="24"/>
          <w:szCs w:val="24"/>
        </w:rPr>
        <w:lastRenderedPageBreak/>
        <w:t xml:space="preserve">Российской Федерации и </w:t>
      </w:r>
      <w:r w:rsidR="00DD6D7F">
        <w:rPr>
          <w:rFonts w:ascii="Times New Roman" w:hAnsi="Times New Roman" w:cs="Times New Roman"/>
          <w:sz w:val="24"/>
          <w:szCs w:val="24"/>
        </w:rPr>
        <w:t>Республики Марий Эл</w:t>
      </w:r>
      <w:r w:rsidR="000A5E90" w:rsidRPr="004E131F">
        <w:rPr>
          <w:rFonts w:ascii="Times New Roman" w:hAnsi="Times New Roman" w:cs="Times New Roman"/>
          <w:sz w:val="24"/>
          <w:szCs w:val="24"/>
        </w:rPr>
        <w:t>,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44F17">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.2. Рациональное использование природных ресурсов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.2.2. Проектирование и строительство новых населенных пунктов, промышленных комплексов и других объектов за границей населенных пунктов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.2.3. В зонах особо охраняемых территорий и рекреационных зонах запрещается строительство зданий, сооружений и коммуникаций, в том числе: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на землях заказников и водоохранных полос (зон);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зонах охраны гидрометеорологических станций;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.2.4.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внедрения ресурсосберегающих технологий систем водоснабжения;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расширения оборотного и повторного использования воды на предприятиях;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сокращения потерь воды на подающих коммунальных и оросительных сетях;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.3. Охрана атмосферного воздуха</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 xml:space="preserve">.3.2. Предельно допустимые концентрации вредных веществ на территории населенного пункта принимаются в соответствии с требованиями Гигиенических </w:t>
      </w:r>
      <w:hyperlink r:id="rId79" w:history="1">
        <w:r w:rsidR="000A5E90" w:rsidRPr="004E131F">
          <w:rPr>
            <w:rFonts w:ascii="Times New Roman" w:hAnsi="Times New Roman" w:cs="Times New Roman"/>
            <w:color w:val="0000FF"/>
            <w:sz w:val="24"/>
            <w:szCs w:val="24"/>
          </w:rPr>
          <w:t>нормативов</w:t>
        </w:r>
      </w:hyperlink>
      <w:r w:rsidR="000A5E90" w:rsidRPr="004E131F">
        <w:rPr>
          <w:rFonts w:ascii="Times New Roman" w:hAnsi="Times New Roman" w:cs="Times New Roman"/>
          <w:sz w:val="24"/>
          <w:szCs w:val="24"/>
        </w:rPr>
        <w:t xml:space="preserve"> 2.1.6.1338-03 "Предельно допустимые концентрации (ПДК) загрязняющих веществ в атмосферном воздухе населенных мест".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Максимальный уровень загрязнения атмосферного воздуха на различных территориях принимается по </w:t>
      </w:r>
      <w:hyperlink w:anchor="P2700" w:history="1">
        <w:r w:rsidRPr="004E131F">
          <w:rPr>
            <w:rFonts w:ascii="Times New Roman" w:hAnsi="Times New Roman" w:cs="Times New Roman"/>
            <w:color w:val="0000FF"/>
            <w:sz w:val="24"/>
            <w:szCs w:val="24"/>
          </w:rPr>
          <w:t>таблице 29</w:t>
        </w:r>
      </w:hyperlink>
      <w:r w:rsidRPr="004E131F">
        <w:rPr>
          <w:rFonts w:ascii="Times New Roman" w:hAnsi="Times New Roman" w:cs="Times New Roman"/>
          <w:sz w:val="24"/>
          <w:szCs w:val="24"/>
        </w:rPr>
        <w:t xml:space="preserve"> настоящих Нормативов.</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80" w:history="1">
        <w:r w:rsidRPr="004E131F">
          <w:rPr>
            <w:rFonts w:ascii="Times New Roman" w:hAnsi="Times New Roman" w:cs="Times New Roman"/>
            <w:color w:val="0000FF"/>
            <w:sz w:val="24"/>
            <w:szCs w:val="24"/>
          </w:rPr>
          <w:t>СанПиН 2.2.1/2.1.1.1200-03</w:t>
        </w:r>
      </w:hyperlink>
      <w:r w:rsidRPr="004E131F">
        <w:rPr>
          <w:rFonts w:ascii="Times New Roman" w:hAnsi="Times New Roman" w:cs="Times New Roman"/>
          <w:sz w:val="24"/>
          <w:szCs w:val="24"/>
        </w:rPr>
        <w:t>.</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Запрещается проектирование и размещение объектов, если в составе выбросов присутствуют вещества, не имеющие утвержденных ПДК или ОБУВ.</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P544" w:history="1">
        <w:r w:rsidRPr="004E131F">
          <w:rPr>
            <w:rFonts w:ascii="Times New Roman" w:hAnsi="Times New Roman" w:cs="Times New Roman"/>
            <w:color w:val="0000FF"/>
            <w:sz w:val="24"/>
            <w:szCs w:val="24"/>
          </w:rPr>
          <w:t>раздела 3</w:t>
        </w:r>
      </w:hyperlink>
      <w:r w:rsidRPr="004E131F">
        <w:rPr>
          <w:rFonts w:ascii="Times New Roman" w:hAnsi="Times New Roman" w:cs="Times New Roman"/>
          <w:sz w:val="24"/>
          <w:szCs w:val="24"/>
        </w:rPr>
        <w:t xml:space="preserve"> "Производственная территория"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санитарно-защитных зонах запрещается размещение объектов для постоянного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.3.7. Для защиты атмосферного воздуха от загрязнений следует предусматривать: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w:t>
      </w:r>
      <w:r w:rsidRPr="004E131F">
        <w:rPr>
          <w:rFonts w:ascii="Times New Roman" w:hAnsi="Times New Roman" w:cs="Times New Roman"/>
          <w:sz w:val="24"/>
          <w:szCs w:val="24"/>
        </w:rPr>
        <w:lastRenderedPageBreak/>
        <w:t>аэрации межмагистральных и внутридворовых территорий;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использование нетрадиционных источников энергии;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ликвидацию неорганизованных источников загрязнения.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.4. Охрана водных объектов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81" w:history="1">
        <w:r w:rsidRPr="004E131F">
          <w:rPr>
            <w:rFonts w:ascii="Times New Roman" w:hAnsi="Times New Roman" w:cs="Times New Roman"/>
            <w:color w:val="0000FF"/>
            <w:sz w:val="24"/>
            <w:szCs w:val="24"/>
          </w:rPr>
          <w:t>(ГН 2.1.5.1315-03)</w:t>
        </w:r>
      </w:hyperlink>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.4.3.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.4.4.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.4.5. В целях охраны поверхностных вод от загрязнения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 xml:space="preserve">.4.6. Сброс производственных, сельскохозяйственных сточных вод, а также </w:t>
      </w:r>
      <w:r w:rsidR="000A5E90" w:rsidRPr="004E131F">
        <w:rPr>
          <w:rFonts w:ascii="Times New Roman" w:hAnsi="Times New Roman" w:cs="Times New Roman"/>
          <w:sz w:val="24"/>
          <w:szCs w:val="24"/>
        </w:rPr>
        <w:lastRenderedPageBreak/>
        <w:t>организованный сброс ливневых сточных вод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пределах первого пояса зон санитарной охраны источников хозяйственно-питьевого водоснабжения;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черте населенных пунктов;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водные объекты, содержащие природные лечебные ресурсы;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.4.7. Мероприятия по защите поверхностных вод от загрязнения разрабатываются в каждом конкретном случае и предусматривают: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устройство прибрежных водоохранных зон и защитных полос,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устройство и содержание в исправном состоянии сооружений для очистки сточных вод до нормативных показателей качества воды;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содержание в исправном состоянии гидротехнических и других водохозяйственных сооружений и технических устройств;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предотвращение аварийных сбросов неочищенных или недостаточно очищенных сточных вод;</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разработку планов мероприятий и инструкции по предотвращению аварий на объектах, представляющих потенциальную угрозу загрязнения;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.4.8. В целях охраны подземных вод от загрязнения не допускается: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отвод без очистки дренажных вод с полей и ливневых сточных вод с территорий населенных мест в овраги и балки;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 применение, хранение ядохимикатов и удобрений в пределах водосборов </w:t>
      </w:r>
      <w:r w:rsidRPr="004E131F">
        <w:rPr>
          <w:rFonts w:ascii="Times New Roman" w:hAnsi="Times New Roman" w:cs="Times New Roman"/>
          <w:sz w:val="24"/>
          <w:szCs w:val="24"/>
        </w:rPr>
        <w:lastRenderedPageBreak/>
        <w:t>грунтовых вод, используемых при нецентрализованном водоснабжении;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орошение сельскохозяйственных земель сточными водами, если это влияет или может отрицательно влиять на состояние подземных вод.</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.4.9. Мероприятия по защите подземных вод от загрязнения при различных видах хозяйственной деятельности предусматривают: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обязательную герметизацию оголовка всех эксплуатируемых и резервных скважин;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предупреждение фильтрации загрязненных вод с поверхности почвы, а также при бурении скважин различного назначения в водоносные горизонты;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герметизацию систем сбора нефти и нефтепродуктов;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рекультивацию отработанных карьеров;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мониторинг состояния и режима эксплуатации водозаборов подземных вод, ограничение водоотбора.</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.5. Охрана почв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.5.2. В почвах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.5.3. Выбор площадки для размещения объектов проводится с учетом: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физико-химических свойств почв, их механического состава, содержания органического вещества, кислотности и другого;</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природно-климатических характеристик (роза ветров, количество осадков, температурный режим района);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ландшафтной, геологической и гидрологической характеристики почв;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их хозяйственного использования.</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.5.5. Почвы на территориях жилой застройки следует относить к категории чистых при соблюдении следующих требований: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 санитарно-паразитологическим показателям - отсутствие возбудителей паразитарных заболеваний, патогенных, простейших;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 санитарно-энтомологическим показателям - отсутствие преимагинальных форм синантропных мух;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 санитарно-химическим показателям - санитарное число должно быть не ниже 0,98 (относительные единицы).</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.5.6. Мероприятия по защите почв разрабатываются в каждом конкретном случае, учитывающем категорию их загрязнения, и должны предусматривать: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рекультивацию и мелиорацию почв, восстановление плодородия;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введение специальных режимов использования;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изменение целевого назначения.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Порядок консервации земель с изъятием их из оборота устанавливается Правительством Российской Федерации.</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.6. Защита от шума и вибрации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 xml:space="preserve">.6.2. Планировку и застройку селитебных территорий поселения следует осуществлять с учетом обеспечения допустимых уровней шума в соответствии с </w:t>
      </w:r>
      <w:hyperlink r:id="rId82" w:history="1">
        <w:r w:rsidR="000A5E90" w:rsidRPr="004E131F">
          <w:rPr>
            <w:rFonts w:ascii="Times New Roman" w:hAnsi="Times New Roman" w:cs="Times New Roman"/>
            <w:color w:val="0000FF"/>
            <w:sz w:val="24"/>
            <w:szCs w:val="24"/>
          </w:rPr>
          <w:t>разделом 6</w:t>
        </w:r>
      </w:hyperlink>
      <w:r w:rsidR="000A5E90" w:rsidRPr="004E131F">
        <w:rPr>
          <w:rFonts w:ascii="Times New Roman" w:hAnsi="Times New Roman" w:cs="Times New Roman"/>
          <w:sz w:val="24"/>
          <w:szCs w:val="24"/>
        </w:rPr>
        <w:t xml:space="preserve"> СНиП 23-03-2003.</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.6.3. Шумовыми характеристиками источников внешнего шума являются: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 для транспортных потоков на улицах и дорогах - LАэкв </w:t>
      </w:r>
      <w:hyperlink w:anchor="P2488" w:history="1">
        <w:r w:rsidRPr="004E131F">
          <w:rPr>
            <w:rFonts w:ascii="Times New Roman" w:hAnsi="Times New Roman" w:cs="Times New Roman"/>
            <w:color w:val="0000FF"/>
            <w:sz w:val="24"/>
            <w:szCs w:val="24"/>
          </w:rPr>
          <w:t>&lt;*&gt;</w:t>
        </w:r>
      </w:hyperlink>
      <w:r w:rsidRPr="004E131F">
        <w:rPr>
          <w:rFonts w:ascii="Times New Roman" w:hAnsi="Times New Roman" w:cs="Times New Roman"/>
          <w:sz w:val="24"/>
          <w:szCs w:val="24"/>
        </w:rPr>
        <w:t xml:space="preserve"> на расстоянии 7,5 м от оси первой полосы движения;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 xml:space="preserve">- для потоков железнодорожных поездов - LАэкв и LАмакс </w:t>
      </w:r>
      <w:hyperlink w:anchor="P2489" w:history="1">
        <w:r w:rsidRPr="004E131F">
          <w:rPr>
            <w:rFonts w:ascii="Times New Roman" w:hAnsi="Times New Roman" w:cs="Times New Roman"/>
            <w:color w:val="0000FF"/>
            <w:sz w:val="24"/>
            <w:szCs w:val="24"/>
          </w:rPr>
          <w:t>&lt;**&gt;</w:t>
        </w:r>
      </w:hyperlink>
      <w:r w:rsidRPr="004E131F">
        <w:rPr>
          <w:rFonts w:ascii="Times New Roman" w:hAnsi="Times New Roman" w:cs="Times New Roman"/>
          <w:sz w:val="24"/>
          <w:szCs w:val="24"/>
        </w:rPr>
        <w:t xml:space="preserve"> на расстоянии 25 м от оси ближнего к расчетной точке пути;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для производственных зон, промышленных и энергетических предприятий с максимальным линейным размером в плане более 300 м - LАэкв и LАмакс на границе территории предприятия и селитебной территории в направлении расчетной точки;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для внутриквартальных источников шума - LАэкв и LАмакс на фиксированном расстоянии от источника.</w:t>
      </w:r>
    </w:p>
    <w:p w:rsidR="000A5E90" w:rsidRPr="004E131F" w:rsidRDefault="000A5E90">
      <w:pPr>
        <w:pStyle w:val="ConsPlusNormal"/>
        <w:ind w:firstLine="540"/>
        <w:jc w:val="both"/>
        <w:rPr>
          <w:rFonts w:ascii="Times New Roman" w:hAnsi="Times New Roman" w:cs="Times New Roman"/>
          <w:sz w:val="24"/>
          <w:szCs w:val="24"/>
        </w:rPr>
      </w:pPr>
      <w:bookmarkStart w:id="20" w:name="P2488"/>
      <w:bookmarkEnd w:id="20"/>
      <w:r w:rsidRPr="004E131F">
        <w:rPr>
          <w:rFonts w:ascii="Times New Roman" w:hAnsi="Times New Roman" w:cs="Times New Roman"/>
          <w:sz w:val="24"/>
          <w:szCs w:val="24"/>
        </w:rPr>
        <w:t>&lt;*&gt; LАэкв - эквивалентный уровень звука, дБА.</w:t>
      </w:r>
    </w:p>
    <w:p w:rsidR="000A5E90" w:rsidRPr="004E131F" w:rsidRDefault="000A5E90">
      <w:pPr>
        <w:pStyle w:val="ConsPlusNormal"/>
        <w:ind w:firstLine="540"/>
        <w:jc w:val="both"/>
        <w:rPr>
          <w:rFonts w:ascii="Times New Roman" w:hAnsi="Times New Roman" w:cs="Times New Roman"/>
          <w:sz w:val="24"/>
          <w:szCs w:val="24"/>
        </w:rPr>
      </w:pPr>
      <w:bookmarkStart w:id="21" w:name="P2489"/>
      <w:bookmarkEnd w:id="21"/>
      <w:r w:rsidRPr="004E131F">
        <w:rPr>
          <w:rFonts w:ascii="Times New Roman" w:hAnsi="Times New Roman" w:cs="Times New Roman"/>
          <w:sz w:val="24"/>
          <w:szCs w:val="24"/>
        </w:rPr>
        <w:t>&lt;**&gt; LАмакс - максимальный уровень звука, дБА.</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Расчетные точки следует выбирать: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на площадках отдыха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на территории, непосредственно прилегающей к жилым домам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.6.4. Требования по уровням шума в жилых и общественных зданиях, а также на прилегающих территориях приведены в таблице 2</w:t>
      </w:r>
      <w:r w:rsidR="001D48DA">
        <w:rPr>
          <w:rFonts w:ascii="Times New Roman" w:hAnsi="Times New Roman" w:cs="Times New Roman"/>
          <w:sz w:val="24"/>
          <w:szCs w:val="24"/>
        </w:rPr>
        <w:t>5</w:t>
      </w:r>
      <w:r w:rsidR="000A5E90" w:rsidRPr="004E131F">
        <w:rPr>
          <w:rFonts w:ascii="Times New Roman" w:hAnsi="Times New Roman" w:cs="Times New Roman"/>
          <w:sz w:val="24"/>
          <w:szCs w:val="24"/>
        </w:rPr>
        <w:t>.</w:t>
      </w:r>
    </w:p>
    <w:p w:rsidR="000A5E90" w:rsidRDefault="000A5E90" w:rsidP="001F55CA">
      <w:pPr>
        <w:rPr>
          <w:szCs w:val="24"/>
        </w:r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bookmarkStart w:id="22" w:name="P2498"/>
      <w:bookmarkEnd w:id="22"/>
      <w:r w:rsidRPr="004E131F">
        <w:rPr>
          <w:rFonts w:ascii="Times New Roman" w:hAnsi="Times New Roman" w:cs="Times New Roman"/>
          <w:sz w:val="24"/>
          <w:szCs w:val="24"/>
        </w:rPr>
        <w:t>Таблица 2</w:t>
      </w:r>
      <w:r w:rsidR="001D48DA">
        <w:rPr>
          <w:rFonts w:ascii="Times New Roman" w:hAnsi="Times New Roman" w:cs="Times New Roman"/>
          <w:sz w:val="24"/>
          <w:szCs w:val="24"/>
        </w:rPr>
        <w:t>5</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4139"/>
        <w:gridCol w:w="1077"/>
        <w:gridCol w:w="1871"/>
        <w:gridCol w:w="1897"/>
      </w:tblGrid>
      <w:tr w:rsidR="000A5E90" w:rsidRPr="004E131F">
        <w:tc>
          <w:tcPr>
            <w:tcW w:w="60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N п/п</w:t>
            </w:r>
          </w:p>
        </w:tc>
        <w:tc>
          <w:tcPr>
            <w:tcW w:w="4139"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Назначение помещений или территорий</w:t>
            </w:r>
          </w:p>
        </w:tc>
        <w:tc>
          <w:tcPr>
            <w:tcW w:w="107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Время суток, ч</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Эквивалентный уровень звука LАэкв, дБА</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Максимальный уровень звука LАмакс, дБА</w:t>
            </w:r>
          </w:p>
        </w:tc>
      </w:tr>
      <w:tr w:rsidR="000A5E90" w:rsidRPr="004E131F">
        <w:tc>
          <w:tcPr>
            <w:tcW w:w="60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w:t>
            </w:r>
          </w:p>
        </w:tc>
        <w:tc>
          <w:tcPr>
            <w:tcW w:w="4139"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p>
        </w:tc>
        <w:tc>
          <w:tcPr>
            <w:tcW w:w="107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w:t>
            </w:r>
          </w:p>
        </w:tc>
      </w:tr>
      <w:tr w:rsidR="000A5E90" w:rsidRPr="004E131F">
        <w:tc>
          <w:tcPr>
            <w:tcW w:w="600" w:type="dxa"/>
          </w:tcPr>
          <w:p w:rsidR="000A5E90" w:rsidRPr="004E131F" w:rsidRDefault="000A5E90">
            <w:pPr>
              <w:pStyle w:val="ConsPlusNormal"/>
              <w:jc w:val="both"/>
              <w:rPr>
                <w:rFonts w:ascii="Times New Roman" w:hAnsi="Times New Roman" w:cs="Times New Roman"/>
                <w:sz w:val="24"/>
                <w:szCs w:val="24"/>
              </w:rPr>
            </w:pPr>
            <w:bookmarkStart w:id="23" w:name="P2510"/>
            <w:bookmarkEnd w:id="23"/>
            <w:r w:rsidRPr="004E131F">
              <w:rPr>
                <w:rFonts w:ascii="Times New Roman" w:hAnsi="Times New Roman" w:cs="Times New Roman"/>
                <w:sz w:val="24"/>
                <w:szCs w:val="24"/>
              </w:rPr>
              <w:t>1</w:t>
            </w: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Административные помещения производственных предприятий, лабораторий помещения для измерительных и аналитических работ</w:t>
            </w:r>
          </w:p>
        </w:tc>
        <w:tc>
          <w:tcPr>
            <w:tcW w:w="1077" w:type="dxa"/>
          </w:tcPr>
          <w:p w:rsidR="000A5E90" w:rsidRPr="004E131F" w:rsidRDefault="000A5E90">
            <w:pPr>
              <w:pStyle w:val="ConsPlusNormal"/>
              <w:rPr>
                <w:rFonts w:ascii="Times New Roman" w:hAnsi="Times New Roman" w:cs="Times New Roman"/>
                <w:sz w:val="24"/>
                <w:szCs w:val="24"/>
              </w:rPr>
            </w:pP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60</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w:t>
            </w:r>
          </w:p>
        </w:tc>
      </w:tr>
      <w:tr w:rsidR="000A5E90" w:rsidRPr="004E131F">
        <w:tc>
          <w:tcPr>
            <w:tcW w:w="600" w:type="dxa"/>
          </w:tcPr>
          <w:p w:rsidR="000A5E90" w:rsidRPr="004E131F" w:rsidRDefault="000A5E90">
            <w:pPr>
              <w:pStyle w:val="ConsPlusNormal"/>
              <w:jc w:val="both"/>
              <w:rPr>
                <w:rFonts w:ascii="Times New Roman" w:hAnsi="Times New Roman" w:cs="Times New Roman"/>
                <w:sz w:val="24"/>
                <w:szCs w:val="24"/>
              </w:rPr>
            </w:pPr>
            <w:bookmarkStart w:id="24" w:name="P2515"/>
            <w:bookmarkEnd w:id="24"/>
            <w:r w:rsidRPr="004E131F">
              <w:rPr>
                <w:rFonts w:ascii="Times New Roman" w:hAnsi="Times New Roman" w:cs="Times New Roman"/>
                <w:sz w:val="24"/>
                <w:szCs w:val="24"/>
              </w:rPr>
              <w:t>2</w:t>
            </w: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1077" w:type="dxa"/>
          </w:tcPr>
          <w:p w:rsidR="000A5E90" w:rsidRPr="004E131F" w:rsidRDefault="000A5E90">
            <w:pPr>
              <w:pStyle w:val="ConsPlusNormal"/>
              <w:rPr>
                <w:rFonts w:ascii="Times New Roman" w:hAnsi="Times New Roman" w:cs="Times New Roman"/>
                <w:sz w:val="24"/>
                <w:szCs w:val="24"/>
              </w:rPr>
            </w:pP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75</w:t>
            </w:r>
          </w:p>
        </w:tc>
      </w:tr>
      <w:tr w:rsidR="000A5E90" w:rsidRPr="004E131F">
        <w:tc>
          <w:tcPr>
            <w:tcW w:w="600" w:type="dxa"/>
          </w:tcPr>
          <w:p w:rsidR="000A5E90" w:rsidRPr="004E131F" w:rsidRDefault="000A5E90">
            <w:pPr>
              <w:pStyle w:val="ConsPlusNormal"/>
              <w:jc w:val="both"/>
              <w:rPr>
                <w:rFonts w:ascii="Times New Roman" w:hAnsi="Times New Roman" w:cs="Times New Roman"/>
                <w:sz w:val="24"/>
                <w:szCs w:val="24"/>
              </w:rPr>
            </w:pPr>
            <w:bookmarkStart w:id="25" w:name="P2520"/>
            <w:bookmarkEnd w:id="25"/>
            <w:r w:rsidRPr="004E131F">
              <w:rPr>
                <w:rFonts w:ascii="Times New Roman" w:hAnsi="Times New Roman" w:cs="Times New Roman"/>
                <w:sz w:val="24"/>
                <w:szCs w:val="24"/>
              </w:rPr>
              <w:t>3</w:t>
            </w: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077" w:type="dxa"/>
          </w:tcPr>
          <w:p w:rsidR="000A5E90" w:rsidRPr="004E131F" w:rsidRDefault="000A5E90">
            <w:pPr>
              <w:pStyle w:val="ConsPlusNormal"/>
              <w:rPr>
                <w:rFonts w:ascii="Times New Roman" w:hAnsi="Times New Roman" w:cs="Times New Roman"/>
                <w:sz w:val="24"/>
                <w:szCs w:val="24"/>
              </w:rPr>
            </w:pP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90</w:t>
            </w:r>
          </w:p>
        </w:tc>
      </w:tr>
      <w:tr w:rsidR="000A5E90" w:rsidRPr="004E131F">
        <w:tc>
          <w:tcPr>
            <w:tcW w:w="6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lastRenderedPageBreak/>
              <w:t>4</w:t>
            </w: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 xml:space="preserve">Помещения и территории производственных предприятий с постоянными рабочими местами (кроме перечисленных в </w:t>
            </w:r>
            <w:hyperlink w:anchor="P2510" w:history="1">
              <w:r w:rsidRPr="004E131F">
                <w:rPr>
                  <w:rFonts w:ascii="Times New Roman" w:hAnsi="Times New Roman" w:cs="Times New Roman"/>
                  <w:color w:val="0000FF"/>
                  <w:sz w:val="24"/>
                  <w:szCs w:val="24"/>
                </w:rPr>
                <w:t>пунктах 1</w:t>
              </w:r>
            </w:hyperlink>
            <w:r w:rsidRPr="004E131F">
              <w:rPr>
                <w:rFonts w:ascii="Times New Roman" w:hAnsi="Times New Roman" w:cs="Times New Roman"/>
                <w:sz w:val="24"/>
                <w:szCs w:val="24"/>
              </w:rPr>
              <w:t xml:space="preserve"> - </w:t>
            </w:r>
            <w:hyperlink w:anchor="P2520" w:history="1">
              <w:r w:rsidRPr="004E131F">
                <w:rPr>
                  <w:rFonts w:ascii="Times New Roman" w:hAnsi="Times New Roman" w:cs="Times New Roman"/>
                  <w:color w:val="0000FF"/>
                  <w:sz w:val="24"/>
                  <w:szCs w:val="24"/>
                </w:rPr>
                <w:t>3</w:t>
              </w:r>
            </w:hyperlink>
            <w:r w:rsidRPr="004E131F">
              <w:rPr>
                <w:rFonts w:ascii="Times New Roman" w:hAnsi="Times New Roman" w:cs="Times New Roman"/>
                <w:sz w:val="24"/>
                <w:szCs w:val="24"/>
              </w:rPr>
              <w:t>)</w:t>
            </w:r>
          </w:p>
        </w:tc>
        <w:tc>
          <w:tcPr>
            <w:tcW w:w="1077" w:type="dxa"/>
          </w:tcPr>
          <w:p w:rsidR="000A5E90" w:rsidRPr="004E131F" w:rsidRDefault="000A5E90">
            <w:pPr>
              <w:pStyle w:val="ConsPlusNormal"/>
              <w:rPr>
                <w:rFonts w:ascii="Times New Roman" w:hAnsi="Times New Roman" w:cs="Times New Roman"/>
                <w:sz w:val="24"/>
                <w:szCs w:val="24"/>
              </w:rPr>
            </w:pP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80</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95</w:t>
            </w:r>
          </w:p>
        </w:tc>
      </w:tr>
      <w:tr w:rsidR="000A5E90" w:rsidRPr="004E131F">
        <w:tc>
          <w:tcPr>
            <w:tcW w:w="600" w:type="dxa"/>
            <w:vMerge w:val="restart"/>
          </w:tcPr>
          <w:p w:rsidR="000A5E90" w:rsidRPr="004E131F" w:rsidRDefault="000A5E90">
            <w:pPr>
              <w:pStyle w:val="ConsPlusNormal"/>
              <w:jc w:val="both"/>
              <w:rPr>
                <w:rFonts w:ascii="Times New Roman" w:hAnsi="Times New Roman" w:cs="Times New Roman"/>
                <w:sz w:val="24"/>
                <w:szCs w:val="24"/>
              </w:rPr>
            </w:pPr>
            <w:bookmarkStart w:id="26" w:name="P2530"/>
            <w:bookmarkEnd w:id="26"/>
            <w:r w:rsidRPr="004E131F">
              <w:rPr>
                <w:rFonts w:ascii="Times New Roman" w:hAnsi="Times New Roman" w:cs="Times New Roman"/>
                <w:sz w:val="24"/>
                <w:szCs w:val="24"/>
              </w:rPr>
              <w:t>5</w:t>
            </w:r>
          </w:p>
        </w:tc>
        <w:tc>
          <w:tcPr>
            <w:tcW w:w="4139"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Палаты больниц и санаториев</w:t>
            </w: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7.00 - 2</w:t>
            </w:r>
            <w:r w:rsidR="00FB4FE6">
              <w:rPr>
                <w:rFonts w:ascii="Times New Roman" w:hAnsi="Times New Roman" w:cs="Times New Roman"/>
                <w:sz w:val="24"/>
                <w:szCs w:val="24"/>
              </w:rPr>
              <w:t>2</w:t>
            </w:r>
            <w:r w:rsidRPr="004E131F">
              <w:rPr>
                <w:rFonts w:ascii="Times New Roman" w:hAnsi="Times New Roman" w:cs="Times New Roman"/>
                <w:sz w:val="24"/>
                <w:szCs w:val="24"/>
              </w:rPr>
              <w:t>.00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50</w:t>
            </w:r>
          </w:p>
        </w:tc>
      </w:tr>
      <w:tr w:rsidR="000A5E90" w:rsidRPr="004E131F">
        <w:tc>
          <w:tcPr>
            <w:tcW w:w="600" w:type="dxa"/>
            <w:vMerge/>
          </w:tcPr>
          <w:p w:rsidR="000A5E90" w:rsidRPr="004E131F" w:rsidRDefault="000A5E90">
            <w:pPr>
              <w:rPr>
                <w:szCs w:val="24"/>
              </w:rPr>
            </w:pPr>
          </w:p>
        </w:tc>
        <w:tc>
          <w:tcPr>
            <w:tcW w:w="4139" w:type="dxa"/>
            <w:vMerge/>
          </w:tcPr>
          <w:p w:rsidR="000A5E90" w:rsidRPr="004E131F" w:rsidRDefault="000A5E90">
            <w:pPr>
              <w:rPr>
                <w:szCs w:val="24"/>
              </w:rPr>
            </w:pP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r w:rsidR="00FB4FE6">
              <w:rPr>
                <w:rFonts w:ascii="Times New Roman" w:hAnsi="Times New Roman" w:cs="Times New Roman"/>
                <w:sz w:val="24"/>
                <w:szCs w:val="24"/>
              </w:rPr>
              <w:t>2</w:t>
            </w:r>
            <w:r w:rsidRPr="004E131F">
              <w:rPr>
                <w:rFonts w:ascii="Times New Roman" w:hAnsi="Times New Roman" w:cs="Times New Roman"/>
                <w:sz w:val="24"/>
                <w:szCs w:val="24"/>
              </w:rPr>
              <w:t>.00 - 7.00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w:t>
            </w:r>
          </w:p>
        </w:tc>
      </w:tr>
      <w:tr w:rsidR="000A5E90" w:rsidRPr="004E131F">
        <w:tc>
          <w:tcPr>
            <w:tcW w:w="6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6</w:t>
            </w: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Операционные больниц, кабинеты врачей больниц, поликлиник, санаториев</w:t>
            </w:r>
          </w:p>
        </w:tc>
        <w:tc>
          <w:tcPr>
            <w:tcW w:w="1077" w:type="dxa"/>
          </w:tcPr>
          <w:p w:rsidR="000A5E90" w:rsidRPr="004E131F" w:rsidRDefault="000A5E90">
            <w:pPr>
              <w:pStyle w:val="ConsPlusNormal"/>
              <w:rPr>
                <w:rFonts w:ascii="Times New Roman" w:hAnsi="Times New Roman" w:cs="Times New Roman"/>
                <w:sz w:val="24"/>
                <w:szCs w:val="24"/>
              </w:rPr>
            </w:pP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50</w:t>
            </w:r>
          </w:p>
        </w:tc>
      </w:tr>
      <w:tr w:rsidR="000A5E90" w:rsidRPr="004E131F">
        <w:tc>
          <w:tcPr>
            <w:tcW w:w="600" w:type="dxa"/>
          </w:tcPr>
          <w:p w:rsidR="000A5E90" w:rsidRPr="004E131F" w:rsidRDefault="000A5E90">
            <w:pPr>
              <w:pStyle w:val="ConsPlusNormal"/>
              <w:jc w:val="both"/>
              <w:rPr>
                <w:rFonts w:ascii="Times New Roman" w:hAnsi="Times New Roman" w:cs="Times New Roman"/>
                <w:sz w:val="24"/>
                <w:szCs w:val="24"/>
              </w:rPr>
            </w:pPr>
            <w:bookmarkStart w:id="27" w:name="P2543"/>
            <w:bookmarkEnd w:id="27"/>
            <w:r w:rsidRPr="004E131F">
              <w:rPr>
                <w:rFonts w:ascii="Times New Roman" w:hAnsi="Times New Roman" w:cs="Times New Roman"/>
                <w:sz w:val="24"/>
                <w:szCs w:val="24"/>
              </w:rPr>
              <w:t>7</w:t>
            </w: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Учебные помещения (кабинеты, аудитории и другое)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1077" w:type="dxa"/>
          </w:tcPr>
          <w:p w:rsidR="000A5E90" w:rsidRPr="004E131F" w:rsidRDefault="000A5E90">
            <w:pPr>
              <w:pStyle w:val="ConsPlusNormal"/>
              <w:rPr>
                <w:rFonts w:ascii="Times New Roman" w:hAnsi="Times New Roman" w:cs="Times New Roman"/>
                <w:sz w:val="24"/>
                <w:szCs w:val="24"/>
              </w:rPr>
            </w:pP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55</w:t>
            </w:r>
          </w:p>
        </w:tc>
      </w:tr>
      <w:tr w:rsidR="000A5E90" w:rsidRPr="004E131F">
        <w:tc>
          <w:tcPr>
            <w:tcW w:w="60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8</w:t>
            </w:r>
          </w:p>
        </w:tc>
        <w:tc>
          <w:tcPr>
            <w:tcW w:w="4139"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Жилые комнаты квартир в домах категории А</w:t>
            </w: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7.00 - 2</w:t>
            </w:r>
            <w:r w:rsidR="00FB4FE6">
              <w:rPr>
                <w:rFonts w:ascii="Times New Roman" w:hAnsi="Times New Roman" w:cs="Times New Roman"/>
                <w:sz w:val="24"/>
                <w:szCs w:val="24"/>
              </w:rPr>
              <w:t>2</w:t>
            </w:r>
            <w:r w:rsidRPr="004E131F">
              <w:rPr>
                <w:rFonts w:ascii="Times New Roman" w:hAnsi="Times New Roman" w:cs="Times New Roman"/>
                <w:sz w:val="24"/>
                <w:szCs w:val="24"/>
              </w:rPr>
              <w:t>.00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50</w:t>
            </w:r>
          </w:p>
        </w:tc>
      </w:tr>
      <w:tr w:rsidR="000A5E90" w:rsidRPr="004E131F">
        <w:tc>
          <w:tcPr>
            <w:tcW w:w="600" w:type="dxa"/>
            <w:vMerge/>
          </w:tcPr>
          <w:p w:rsidR="000A5E90" w:rsidRPr="004E131F" w:rsidRDefault="000A5E90">
            <w:pPr>
              <w:rPr>
                <w:szCs w:val="24"/>
              </w:rPr>
            </w:pPr>
          </w:p>
        </w:tc>
        <w:tc>
          <w:tcPr>
            <w:tcW w:w="4139" w:type="dxa"/>
            <w:vMerge/>
          </w:tcPr>
          <w:p w:rsidR="000A5E90" w:rsidRPr="004E131F" w:rsidRDefault="000A5E90">
            <w:pPr>
              <w:rPr>
                <w:szCs w:val="24"/>
              </w:rPr>
            </w:pP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r w:rsidR="00FB4FE6">
              <w:rPr>
                <w:rFonts w:ascii="Times New Roman" w:hAnsi="Times New Roman" w:cs="Times New Roman"/>
                <w:sz w:val="24"/>
                <w:szCs w:val="24"/>
              </w:rPr>
              <w:t>2</w:t>
            </w:r>
            <w:r w:rsidRPr="004E131F">
              <w:rPr>
                <w:rFonts w:ascii="Times New Roman" w:hAnsi="Times New Roman" w:cs="Times New Roman"/>
                <w:sz w:val="24"/>
                <w:szCs w:val="24"/>
              </w:rPr>
              <w:t>.00 - 7.00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w:t>
            </w:r>
          </w:p>
        </w:tc>
      </w:tr>
      <w:tr w:rsidR="000A5E90" w:rsidRPr="004E131F">
        <w:tc>
          <w:tcPr>
            <w:tcW w:w="600" w:type="dxa"/>
            <w:vMerge/>
          </w:tcPr>
          <w:p w:rsidR="000A5E90" w:rsidRPr="004E131F" w:rsidRDefault="000A5E90">
            <w:pPr>
              <w:rPr>
                <w:szCs w:val="24"/>
              </w:rPr>
            </w:pPr>
          </w:p>
        </w:tc>
        <w:tc>
          <w:tcPr>
            <w:tcW w:w="4139"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 домах категорий Б и В</w:t>
            </w: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7.00 - 2</w:t>
            </w:r>
            <w:r w:rsidR="00FB4FE6">
              <w:rPr>
                <w:rFonts w:ascii="Times New Roman" w:hAnsi="Times New Roman" w:cs="Times New Roman"/>
                <w:sz w:val="24"/>
                <w:szCs w:val="24"/>
              </w:rPr>
              <w:t>2</w:t>
            </w:r>
            <w:r w:rsidRPr="004E131F">
              <w:rPr>
                <w:rFonts w:ascii="Times New Roman" w:hAnsi="Times New Roman" w:cs="Times New Roman"/>
                <w:sz w:val="24"/>
                <w:szCs w:val="24"/>
              </w:rPr>
              <w:t>.00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55</w:t>
            </w:r>
          </w:p>
        </w:tc>
      </w:tr>
      <w:tr w:rsidR="000A5E90" w:rsidRPr="004E131F">
        <w:tc>
          <w:tcPr>
            <w:tcW w:w="600" w:type="dxa"/>
            <w:vMerge/>
          </w:tcPr>
          <w:p w:rsidR="000A5E90" w:rsidRPr="004E131F" w:rsidRDefault="000A5E90">
            <w:pPr>
              <w:rPr>
                <w:szCs w:val="24"/>
              </w:rPr>
            </w:pPr>
          </w:p>
        </w:tc>
        <w:tc>
          <w:tcPr>
            <w:tcW w:w="4139" w:type="dxa"/>
            <w:vMerge/>
          </w:tcPr>
          <w:p w:rsidR="000A5E90" w:rsidRPr="004E131F" w:rsidRDefault="000A5E90">
            <w:pPr>
              <w:rPr>
                <w:szCs w:val="24"/>
              </w:rPr>
            </w:pP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r w:rsidR="00FB4FE6">
              <w:rPr>
                <w:rFonts w:ascii="Times New Roman" w:hAnsi="Times New Roman" w:cs="Times New Roman"/>
                <w:sz w:val="24"/>
                <w:szCs w:val="24"/>
              </w:rPr>
              <w:t>2</w:t>
            </w:r>
            <w:r w:rsidRPr="004E131F">
              <w:rPr>
                <w:rFonts w:ascii="Times New Roman" w:hAnsi="Times New Roman" w:cs="Times New Roman"/>
                <w:sz w:val="24"/>
                <w:szCs w:val="24"/>
              </w:rPr>
              <w:t>.00 - 7.00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30</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45</w:t>
            </w:r>
          </w:p>
        </w:tc>
      </w:tr>
      <w:tr w:rsidR="000A5E90" w:rsidRPr="004E131F">
        <w:tc>
          <w:tcPr>
            <w:tcW w:w="60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9</w:t>
            </w:r>
          </w:p>
        </w:tc>
        <w:tc>
          <w:tcPr>
            <w:tcW w:w="4139"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Жилые комнаты общежитий</w:t>
            </w: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7.00 - 2</w:t>
            </w:r>
            <w:r w:rsidR="00FB4FE6">
              <w:rPr>
                <w:rFonts w:ascii="Times New Roman" w:hAnsi="Times New Roman" w:cs="Times New Roman"/>
                <w:sz w:val="24"/>
                <w:szCs w:val="24"/>
              </w:rPr>
              <w:t>2</w:t>
            </w:r>
            <w:r w:rsidRPr="004E131F">
              <w:rPr>
                <w:rFonts w:ascii="Times New Roman" w:hAnsi="Times New Roman" w:cs="Times New Roman"/>
                <w:sz w:val="24"/>
                <w:szCs w:val="24"/>
              </w:rPr>
              <w:t>.00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60</w:t>
            </w:r>
          </w:p>
        </w:tc>
      </w:tr>
      <w:tr w:rsidR="000A5E90" w:rsidRPr="004E131F">
        <w:tc>
          <w:tcPr>
            <w:tcW w:w="600" w:type="dxa"/>
            <w:vMerge/>
          </w:tcPr>
          <w:p w:rsidR="000A5E90" w:rsidRPr="004E131F" w:rsidRDefault="000A5E90">
            <w:pPr>
              <w:rPr>
                <w:szCs w:val="24"/>
              </w:rPr>
            </w:pPr>
          </w:p>
        </w:tc>
        <w:tc>
          <w:tcPr>
            <w:tcW w:w="4139" w:type="dxa"/>
            <w:vMerge/>
          </w:tcPr>
          <w:p w:rsidR="000A5E90" w:rsidRPr="004E131F" w:rsidRDefault="000A5E90">
            <w:pPr>
              <w:rPr>
                <w:szCs w:val="24"/>
              </w:rPr>
            </w:pP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r w:rsidR="00FB4FE6">
              <w:rPr>
                <w:rFonts w:ascii="Times New Roman" w:hAnsi="Times New Roman" w:cs="Times New Roman"/>
                <w:sz w:val="24"/>
                <w:szCs w:val="24"/>
              </w:rPr>
              <w:t>2</w:t>
            </w:r>
            <w:r w:rsidRPr="004E131F">
              <w:rPr>
                <w:rFonts w:ascii="Times New Roman" w:hAnsi="Times New Roman" w:cs="Times New Roman"/>
                <w:sz w:val="24"/>
                <w:szCs w:val="24"/>
              </w:rPr>
              <w:t>.00 - 7.00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50</w:t>
            </w:r>
          </w:p>
        </w:tc>
      </w:tr>
      <w:tr w:rsidR="000A5E90" w:rsidRPr="004E131F">
        <w:tc>
          <w:tcPr>
            <w:tcW w:w="600" w:type="dxa"/>
            <w:vMerge w:val="restart"/>
          </w:tcPr>
          <w:p w:rsidR="000A5E90" w:rsidRPr="004E131F" w:rsidRDefault="000A5E90">
            <w:pPr>
              <w:pStyle w:val="ConsPlusNormal"/>
              <w:jc w:val="both"/>
              <w:rPr>
                <w:rFonts w:ascii="Times New Roman" w:hAnsi="Times New Roman" w:cs="Times New Roman"/>
                <w:sz w:val="24"/>
                <w:szCs w:val="24"/>
              </w:rPr>
            </w:pPr>
            <w:bookmarkStart w:id="28" w:name="P2571"/>
            <w:bookmarkEnd w:id="28"/>
            <w:r w:rsidRPr="004E131F">
              <w:rPr>
                <w:rFonts w:ascii="Times New Roman" w:hAnsi="Times New Roman" w:cs="Times New Roman"/>
                <w:sz w:val="24"/>
                <w:szCs w:val="24"/>
              </w:rPr>
              <w:t>10</w:t>
            </w: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Номера гостиниц</w:t>
            </w:r>
          </w:p>
        </w:tc>
        <w:tc>
          <w:tcPr>
            <w:tcW w:w="1077" w:type="dxa"/>
          </w:tcPr>
          <w:p w:rsidR="000A5E90" w:rsidRPr="004E131F" w:rsidRDefault="000A5E90">
            <w:pPr>
              <w:pStyle w:val="ConsPlusNormal"/>
              <w:rPr>
                <w:rFonts w:ascii="Times New Roman" w:hAnsi="Times New Roman" w:cs="Times New Roman"/>
                <w:sz w:val="24"/>
                <w:szCs w:val="24"/>
              </w:rPr>
            </w:pPr>
          </w:p>
        </w:tc>
        <w:tc>
          <w:tcPr>
            <w:tcW w:w="1871" w:type="dxa"/>
          </w:tcPr>
          <w:p w:rsidR="000A5E90" w:rsidRPr="004E131F" w:rsidRDefault="000A5E90">
            <w:pPr>
              <w:pStyle w:val="ConsPlusNormal"/>
              <w:rPr>
                <w:rFonts w:ascii="Times New Roman" w:hAnsi="Times New Roman" w:cs="Times New Roman"/>
                <w:sz w:val="24"/>
                <w:szCs w:val="24"/>
              </w:rPr>
            </w:pPr>
          </w:p>
        </w:tc>
        <w:tc>
          <w:tcPr>
            <w:tcW w:w="1897" w:type="dxa"/>
          </w:tcPr>
          <w:p w:rsidR="000A5E90" w:rsidRPr="004E131F" w:rsidRDefault="000A5E90">
            <w:pPr>
              <w:pStyle w:val="ConsPlusNormal"/>
              <w:rPr>
                <w:rFonts w:ascii="Times New Roman" w:hAnsi="Times New Roman" w:cs="Times New Roman"/>
                <w:sz w:val="24"/>
                <w:szCs w:val="24"/>
              </w:rPr>
            </w:pPr>
          </w:p>
        </w:tc>
      </w:tr>
      <w:tr w:rsidR="000A5E90" w:rsidRPr="004E131F">
        <w:tc>
          <w:tcPr>
            <w:tcW w:w="600" w:type="dxa"/>
            <w:vMerge/>
          </w:tcPr>
          <w:p w:rsidR="000A5E90" w:rsidRPr="004E131F" w:rsidRDefault="000A5E90">
            <w:pPr>
              <w:rPr>
                <w:szCs w:val="24"/>
              </w:rPr>
            </w:pPr>
          </w:p>
        </w:tc>
        <w:tc>
          <w:tcPr>
            <w:tcW w:w="4139"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категории А</w:t>
            </w: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7.00 - 2</w:t>
            </w:r>
            <w:r w:rsidR="00FB4FE6">
              <w:rPr>
                <w:rFonts w:ascii="Times New Roman" w:hAnsi="Times New Roman" w:cs="Times New Roman"/>
                <w:sz w:val="24"/>
                <w:szCs w:val="24"/>
              </w:rPr>
              <w:t>2</w:t>
            </w:r>
            <w:r w:rsidRPr="004E131F">
              <w:rPr>
                <w:rFonts w:ascii="Times New Roman" w:hAnsi="Times New Roman" w:cs="Times New Roman"/>
                <w:sz w:val="24"/>
                <w:szCs w:val="24"/>
              </w:rPr>
              <w:t>.00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50</w:t>
            </w:r>
          </w:p>
        </w:tc>
      </w:tr>
      <w:tr w:rsidR="000A5E90" w:rsidRPr="004E131F">
        <w:tc>
          <w:tcPr>
            <w:tcW w:w="600" w:type="dxa"/>
            <w:vMerge/>
          </w:tcPr>
          <w:p w:rsidR="000A5E90" w:rsidRPr="004E131F" w:rsidRDefault="000A5E90">
            <w:pPr>
              <w:rPr>
                <w:szCs w:val="24"/>
              </w:rPr>
            </w:pPr>
          </w:p>
        </w:tc>
        <w:tc>
          <w:tcPr>
            <w:tcW w:w="4139" w:type="dxa"/>
            <w:vMerge/>
          </w:tcPr>
          <w:p w:rsidR="000A5E90" w:rsidRPr="004E131F" w:rsidRDefault="000A5E90">
            <w:pPr>
              <w:rPr>
                <w:szCs w:val="24"/>
              </w:rPr>
            </w:pP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r w:rsidR="00FB4FE6">
              <w:rPr>
                <w:rFonts w:ascii="Times New Roman" w:hAnsi="Times New Roman" w:cs="Times New Roman"/>
                <w:sz w:val="24"/>
                <w:szCs w:val="24"/>
              </w:rPr>
              <w:t>2</w:t>
            </w:r>
            <w:r w:rsidRPr="004E131F">
              <w:rPr>
                <w:rFonts w:ascii="Times New Roman" w:hAnsi="Times New Roman" w:cs="Times New Roman"/>
                <w:sz w:val="24"/>
                <w:szCs w:val="24"/>
              </w:rPr>
              <w:t>.00 - 7.00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w:t>
            </w:r>
          </w:p>
        </w:tc>
      </w:tr>
      <w:tr w:rsidR="000A5E90" w:rsidRPr="004E131F">
        <w:tc>
          <w:tcPr>
            <w:tcW w:w="600" w:type="dxa"/>
            <w:vMerge/>
          </w:tcPr>
          <w:p w:rsidR="000A5E90" w:rsidRPr="004E131F" w:rsidRDefault="000A5E90">
            <w:pPr>
              <w:rPr>
                <w:szCs w:val="24"/>
              </w:rPr>
            </w:pPr>
          </w:p>
        </w:tc>
        <w:tc>
          <w:tcPr>
            <w:tcW w:w="4139"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категории Б</w:t>
            </w: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7.00 - 2</w:t>
            </w:r>
            <w:r w:rsidR="00FB4FE6">
              <w:rPr>
                <w:rFonts w:ascii="Times New Roman" w:hAnsi="Times New Roman" w:cs="Times New Roman"/>
                <w:sz w:val="24"/>
                <w:szCs w:val="24"/>
              </w:rPr>
              <w:t>2</w:t>
            </w:r>
            <w:r w:rsidRPr="004E131F">
              <w:rPr>
                <w:rFonts w:ascii="Times New Roman" w:hAnsi="Times New Roman" w:cs="Times New Roman"/>
                <w:sz w:val="24"/>
                <w:szCs w:val="24"/>
              </w:rPr>
              <w:t>.00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55</w:t>
            </w:r>
          </w:p>
        </w:tc>
      </w:tr>
      <w:tr w:rsidR="000A5E90" w:rsidRPr="004E131F">
        <w:tc>
          <w:tcPr>
            <w:tcW w:w="600" w:type="dxa"/>
            <w:vMerge/>
          </w:tcPr>
          <w:p w:rsidR="000A5E90" w:rsidRPr="004E131F" w:rsidRDefault="000A5E90">
            <w:pPr>
              <w:rPr>
                <w:szCs w:val="24"/>
              </w:rPr>
            </w:pPr>
          </w:p>
        </w:tc>
        <w:tc>
          <w:tcPr>
            <w:tcW w:w="4139" w:type="dxa"/>
            <w:vMerge/>
          </w:tcPr>
          <w:p w:rsidR="000A5E90" w:rsidRPr="004E131F" w:rsidRDefault="000A5E90">
            <w:pPr>
              <w:rPr>
                <w:szCs w:val="24"/>
              </w:rPr>
            </w:pP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r w:rsidR="00FB4FE6">
              <w:rPr>
                <w:rFonts w:ascii="Times New Roman" w:hAnsi="Times New Roman" w:cs="Times New Roman"/>
                <w:sz w:val="24"/>
                <w:szCs w:val="24"/>
              </w:rPr>
              <w:t>2</w:t>
            </w:r>
            <w:r w:rsidRPr="004E131F">
              <w:rPr>
                <w:rFonts w:ascii="Times New Roman" w:hAnsi="Times New Roman" w:cs="Times New Roman"/>
                <w:sz w:val="24"/>
                <w:szCs w:val="24"/>
              </w:rPr>
              <w:t>.00 - 7.00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30</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45</w:t>
            </w:r>
          </w:p>
        </w:tc>
      </w:tr>
      <w:tr w:rsidR="000A5E90" w:rsidRPr="004E131F">
        <w:tc>
          <w:tcPr>
            <w:tcW w:w="600" w:type="dxa"/>
            <w:vMerge/>
          </w:tcPr>
          <w:p w:rsidR="000A5E90" w:rsidRPr="004E131F" w:rsidRDefault="000A5E90">
            <w:pPr>
              <w:rPr>
                <w:szCs w:val="24"/>
              </w:rPr>
            </w:pPr>
          </w:p>
        </w:tc>
        <w:tc>
          <w:tcPr>
            <w:tcW w:w="4139"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категории В</w:t>
            </w: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7.00 - 2</w:t>
            </w:r>
            <w:r w:rsidR="00FB4FE6">
              <w:rPr>
                <w:rFonts w:ascii="Times New Roman" w:hAnsi="Times New Roman" w:cs="Times New Roman"/>
                <w:sz w:val="24"/>
                <w:szCs w:val="24"/>
              </w:rPr>
              <w:t>2</w:t>
            </w:r>
            <w:r w:rsidRPr="004E131F">
              <w:rPr>
                <w:rFonts w:ascii="Times New Roman" w:hAnsi="Times New Roman" w:cs="Times New Roman"/>
                <w:sz w:val="24"/>
                <w:szCs w:val="24"/>
              </w:rPr>
              <w:t>.00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60</w:t>
            </w:r>
          </w:p>
        </w:tc>
      </w:tr>
      <w:tr w:rsidR="000A5E90" w:rsidRPr="004E131F">
        <w:tc>
          <w:tcPr>
            <w:tcW w:w="600" w:type="dxa"/>
            <w:vMerge/>
          </w:tcPr>
          <w:p w:rsidR="000A5E90" w:rsidRPr="004E131F" w:rsidRDefault="000A5E90">
            <w:pPr>
              <w:rPr>
                <w:szCs w:val="24"/>
              </w:rPr>
            </w:pPr>
          </w:p>
        </w:tc>
        <w:tc>
          <w:tcPr>
            <w:tcW w:w="4139" w:type="dxa"/>
            <w:vMerge/>
          </w:tcPr>
          <w:p w:rsidR="000A5E90" w:rsidRPr="004E131F" w:rsidRDefault="000A5E90">
            <w:pPr>
              <w:rPr>
                <w:szCs w:val="24"/>
              </w:rPr>
            </w:pP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r w:rsidR="00FB4FE6">
              <w:rPr>
                <w:rFonts w:ascii="Times New Roman" w:hAnsi="Times New Roman" w:cs="Times New Roman"/>
                <w:sz w:val="24"/>
                <w:szCs w:val="24"/>
              </w:rPr>
              <w:t>2</w:t>
            </w:r>
            <w:r w:rsidRPr="004E131F">
              <w:rPr>
                <w:rFonts w:ascii="Times New Roman" w:hAnsi="Times New Roman" w:cs="Times New Roman"/>
                <w:sz w:val="24"/>
                <w:szCs w:val="24"/>
              </w:rPr>
              <w:t>.00 - 7.00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50</w:t>
            </w:r>
          </w:p>
        </w:tc>
      </w:tr>
      <w:tr w:rsidR="000A5E90" w:rsidRPr="004E131F">
        <w:tc>
          <w:tcPr>
            <w:tcW w:w="60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11</w:t>
            </w: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Жилые помещения домов отдыха, пансионатов, домов-интернатов для престарелых и инвалидов</w:t>
            </w: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7.00 - 2</w:t>
            </w:r>
            <w:r w:rsidR="00FB4FE6">
              <w:rPr>
                <w:rFonts w:ascii="Times New Roman" w:hAnsi="Times New Roman" w:cs="Times New Roman"/>
                <w:sz w:val="24"/>
                <w:szCs w:val="24"/>
              </w:rPr>
              <w:t>2</w:t>
            </w:r>
            <w:r w:rsidRPr="004E131F">
              <w:rPr>
                <w:rFonts w:ascii="Times New Roman" w:hAnsi="Times New Roman" w:cs="Times New Roman"/>
                <w:sz w:val="24"/>
                <w:szCs w:val="24"/>
              </w:rPr>
              <w:t>.00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55</w:t>
            </w:r>
          </w:p>
        </w:tc>
      </w:tr>
      <w:tr w:rsidR="000A5E90" w:rsidRPr="004E131F">
        <w:tc>
          <w:tcPr>
            <w:tcW w:w="600" w:type="dxa"/>
            <w:vMerge/>
          </w:tcPr>
          <w:p w:rsidR="000A5E90" w:rsidRPr="004E131F" w:rsidRDefault="000A5E90">
            <w:pPr>
              <w:rPr>
                <w:szCs w:val="24"/>
              </w:rPr>
            </w:pP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спальные помещения дошкольных образовательных организаций и школ-интернатов</w:t>
            </w: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r w:rsidR="00FB4FE6">
              <w:rPr>
                <w:rFonts w:ascii="Times New Roman" w:hAnsi="Times New Roman" w:cs="Times New Roman"/>
                <w:sz w:val="24"/>
                <w:szCs w:val="24"/>
              </w:rPr>
              <w:t>2</w:t>
            </w:r>
            <w:r w:rsidRPr="004E131F">
              <w:rPr>
                <w:rFonts w:ascii="Times New Roman" w:hAnsi="Times New Roman" w:cs="Times New Roman"/>
                <w:sz w:val="24"/>
                <w:szCs w:val="24"/>
              </w:rPr>
              <w:t>.00 - 7.00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30</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45</w:t>
            </w:r>
          </w:p>
        </w:tc>
      </w:tr>
      <w:tr w:rsidR="000A5E90" w:rsidRPr="004E131F">
        <w:tc>
          <w:tcPr>
            <w:tcW w:w="600" w:type="dxa"/>
            <w:vMerge w:val="restart"/>
          </w:tcPr>
          <w:p w:rsidR="000A5E90" w:rsidRPr="004E131F" w:rsidRDefault="000A5E90">
            <w:pPr>
              <w:pStyle w:val="ConsPlusNormal"/>
              <w:jc w:val="both"/>
              <w:rPr>
                <w:rFonts w:ascii="Times New Roman" w:hAnsi="Times New Roman" w:cs="Times New Roman"/>
                <w:sz w:val="24"/>
                <w:szCs w:val="24"/>
              </w:rPr>
            </w:pPr>
            <w:bookmarkStart w:id="29" w:name="P2606"/>
            <w:bookmarkEnd w:id="29"/>
            <w:r w:rsidRPr="004E131F">
              <w:rPr>
                <w:rFonts w:ascii="Times New Roman" w:hAnsi="Times New Roman" w:cs="Times New Roman"/>
                <w:sz w:val="24"/>
                <w:szCs w:val="24"/>
              </w:rPr>
              <w:t>12</w:t>
            </w: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Помещения офисов, административных зданий, конструкторских, проектных и научно-исследовательских организаций</w:t>
            </w:r>
          </w:p>
        </w:tc>
        <w:tc>
          <w:tcPr>
            <w:tcW w:w="1077" w:type="dxa"/>
            <w:vMerge w:val="restart"/>
          </w:tcPr>
          <w:p w:rsidR="000A5E90" w:rsidRPr="004E131F" w:rsidRDefault="000A5E90">
            <w:pPr>
              <w:pStyle w:val="ConsPlusNormal"/>
              <w:rPr>
                <w:rFonts w:ascii="Times New Roman" w:hAnsi="Times New Roman" w:cs="Times New Roman"/>
                <w:sz w:val="24"/>
                <w:szCs w:val="24"/>
              </w:rPr>
            </w:pP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60</w:t>
            </w:r>
          </w:p>
        </w:tc>
      </w:tr>
      <w:tr w:rsidR="000A5E90" w:rsidRPr="004E131F">
        <w:tc>
          <w:tcPr>
            <w:tcW w:w="600" w:type="dxa"/>
            <w:vMerge/>
          </w:tcPr>
          <w:p w:rsidR="000A5E90" w:rsidRPr="004E131F" w:rsidRDefault="000A5E90">
            <w:pPr>
              <w:rPr>
                <w:szCs w:val="24"/>
              </w:rPr>
            </w:pP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категории А</w:t>
            </w:r>
          </w:p>
        </w:tc>
        <w:tc>
          <w:tcPr>
            <w:tcW w:w="1077" w:type="dxa"/>
            <w:vMerge/>
          </w:tcPr>
          <w:p w:rsidR="000A5E90" w:rsidRPr="004E131F" w:rsidRDefault="000A5E90">
            <w:pPr>
              <w:rPr>
                <w:szCs w:val="24"/>
              </w:rPr>
            </w:pP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50</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65</w:t>
            </w:r>
          </w:p>
        </w:tc>
      </w:tr>
      <w:tr w:rsidR="000A5E90" w:rsidRPr="004E131F">
        <w:tc>
          <w:tcPr>
            <w:tcW w:w="600" w:type="dxa"/>
            <w:vMerge/>
          </w:tcPr>
          <w:p w:rsidR="000A5E90" w:rsidRPr="004E131F" w:rsidRDefault="000A5E90">
            <w:pPr>
              <w:rPr>
                <w:szCs w:val="24"/>
              </w:rPr>
            </w:pP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категорий Б и В</w:t>
            </w:r>
          </w:p>
        </w:tc>
        <w:tc>
          <w:tcPr>
            <w:tcW w:w="1077" w:type="dxa"/>
            <w:vMerge/>
          </w:tcPr>
          <w:p w:rsidR="000A5E90" w:rsidRPr="004E131F" w:rsidRDefault="000A5E90">
            <w:pPr>
              <w:rPr>
                <w:szCs w:val="24"/>
              </w:rPr>
            </w:pPr>
          </w:p>
        </w:tc>
        <w:tc>
          <w:tcPr>
            <w:tcW w:w="1871" w:type="dxa"/>
          </w:tcPr>
          <w:p w:rsidR="000A5E90" w:rsidRPr="004E131F" w:rsidRDefault="000A5E90">
            <w:pPr>
              <w:pStyle w:val="ConsPlusNormal"/>
              <w:rPr>
                <w:rFonts w:ascii="Times New Roman" w:hAnsi="Times New Roman" w:cs="Times New Roman"/>
                <w:sz w:val="24"/>
                <w:szCs w:val="24"/>
              </w:rPr>
            </w:pPr>
          </w:p>
        </w:tc>
        <w:tc>
          <w:tcPr>
            <w:tcW w:w="1897" w:type="dxa"/>
          </w:tcPr>
          <w:p w:rsidR="000A5E90" w:rsidRPr="004E131F" w:rsidRDefault="000A5E90">
            <w:pPr>
              <w:pStyle w:val="ConsPlusNormal"/>
              <w:rPr>
                <w:rFonts w:ascii="Times New Roman" w:hAnsi="Times New Roman" w:cs="Times New Roman"/>
                <w:sz w:val="24"/>
                <w:szCs w:val="24"/>
              </w:rPr>
            </w:pPr>
          </w:p>
        </w:tc>
      </w:tr>
      <w:tr w:rsidR="000A5E90" w:rsidRPr="004E131F">
        <w:tc>
          <w:tcPr>
            <w:tcW w:w="60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13</w:t>
            </w: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Залы кафе, ресторанов, фойе театров и кинотеатров</w:t>
            </w:r>
          </w:p>
        </w:tc>
        <w:tc>
          <w:tcPr>
            <w:tcW w:w="1077" w:type="dxa"/>
            <w:vMerge w:val="restart"/>
          </w:tcPr>
          <w:p w:rsidR="000A5E90" w:rsidRPr="004E131F" w:rsidRDefault="000A5E90">
            <w:pPr>
              <w:pStyle w:val="ConsPlusNormal"/>
              <w:rPr>
                <w:rFonts w:ascii="Times New Roman" w:hAnsi="Times New Roman" w:cs="Times New Roman"/>
                <w:sz w:val="24"/>
                <w:szCs w:val="24"/>
              </w:rPr>
            </w:pPr>
          </w:p>
        </w:tc>
        <w:tc>
          <w:tcPr>
            <w:tcW w:w="1871" w:type="dxa"/>
          </w:tcPr>
          <w:p w:rsidR="000A5E90" w:rsidRPr="004E131F" w:rsidRDefault="000A5E90">
            <w:pPr>
              <w:pStyle w:val="ConsPlusNormal"/>
              <w:rPr>
                <w:rFonts w:ascii="Times New Roman" w:hAnsi="Times New Roman" w:cs="Times New Roman"/>
                <w:sz w:val="24"/>
                <w:szCs w:val="24"/>
              </w:rPr>
            </w:pPr>
          </w:p>
        </w:tc>
        <w:tc>
          <w:tcPr>
            <w:tcW w:w="1897" w:type="dxa"/>
          </w:tcPr>
          <w:p w:rsidR="000A5E90" w:rsidRPr="004E131F" w:rsidRDefault="000A5E90">
            <w:pPr>
              <w:pStyle w:val="ConsPlusNormal"/>
              <w:rPr>
                <w:rFonts w:ascii="Times New Roman" w:hAnsi="Times New Roman" w:cs="Times New Roman"/>
                <w:sz w:val="24"/>
                <w:szCs w:val="24"/>
              </w:rPr>
            </w:pPr>
          </w:p>
        </w:tc>
      </w:tr>
      <w:tr w:rsidR="000A5E90" w:rsidRPr="004E131F">
        <w:tc>
          <w:tcPr>
            <w:tcW w:w="600" w:type="dxa"/>
            <w:vMerge/>
          </w:tcPr>
          <w:p w:rsidR="000A5E90" w:rsidRPr="004E131F" w:rsidRDefault="000A5E90">
            <w:pPr>
              <w:rPr>
                <w:szCs w:val="24"/>
              </w:rPr>
            </w:pP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категории А</w:t>
            </w:r>
          </w:p>
        </w:tc>
        <w:tc>
          <w:tcPr>
            <w:tcW w:w="1077" w:type="dxa"/>
            <w:vMerge/>
          </w:tcPr>
          <w:p w:rsidR="000A5E90" w:rsidRPr="004E131F" w:rsidRDefault="000A5E90">
            <w:pPr>
              <w:rPr>
                <w:szCs w:val="24"/>
              </w:rPr>
            </w:pP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50</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60</w:t>
            </w:r>
          </w:p>
        </w:tc>
      </w:tr>
      <w:tr w:rsidR="000A5E90" w:rsidRPr="004E131F">
        <w:tc>
          <w:tcPr>
            <w:tcW w:w="600" w:type="dxa"/>
            <w:vMerge/>
          </w:tcPr>
          <w:p w:rsidR="000A5E90" w:rsidRPr="004E131F" w:rsidRDefault="000A5E90">
            <w:pPr>
              <w:rPr>
                <w:szCs w:val="24"/>
              </w:rPr>
            </w:pP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категорий Б и В</w:t>
            </w:r>
          </w:p>
        </w:tc>
        <w:tc>
          <w:tcPr>
            <w:tcW w:w="1077" w:type="dxa"/>
            <w:vMerge/>
          </w:tcPr>
          <w:p w:rsidR="000A5E90" w:rsidRPr="004E131F" w:rsidRDefault="000A5E90">
            <w:pPr>
              <w:rPr>
                <w:szCs w:val="24"/>
              </w:rPr>
            </w:pP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65</w:t>
            </w:r>
          </w:p>
        </w:tc>
      </w:tr>
      <w:tr w:rsidR="000A5E90" w:rsidRPr="004E131F">
        <w:tc>
          <w:tcPr>
            <w:tcW w:w="60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14</w:t>
            </w: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Торговые залы магазинов, пассажирские залы вокзалов и аэровокзалов, спортивные залы</w:t>
            </w:r>
          </w:p>
        </w:tc>
        <w:tc>
          <w:tcPr>
            <w:tcW w:w="1077" w:type="dxa"/>
          </w:tcPr>
          <w:p w:rsidR="000A5E90" w:rsidRPr="004E131F" w:rsidRDefault="000A5E90">
            <w:pPr>
              <w:pStyle w:val="ConsPlusNormal"/>
              <w:rPr>
                <w:rFonts w:ascii="Times New Roman" w:hAnsi="Times New Roman" w:cs="Times New Roman"/>
                <w:sz w:val="24"/>
                <w:szCs w:val="24"/>
              </w:rPr>
            </w:pP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60</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w:t>
            </w:r>
          </w:p>
        </w:tc>
      </w:tr>
      <w:tr w:rsidR="000A5E90" w:rsidRPr="004E131F">
        <w:tc>
          <w:tcPr>
            <w:tcW w:w="600" w:type="dxa"/>
            <w:vMerge w:val="restart"/>
          </w:tcPr>
          <w:p w:rsidR="000A5E90" w:rsidRPr="004E131F" w:rsidRDefault="000A5E90">
            <w:pPr>
              <w:pStyle w:val="ConsPlusNormal"/>
              <w:jc w:val="both"/>
              <w:rPr>
                <w:rFonts w:ascii="Times New Roman" w:hAnsi="Times New Roman" w:cs="Times New Roman"/>
                <w:sz w:val="24"/>
                <w:szCs w:val="24"/>
              </w:rPr>
            </w:pPr>
            <w:bookmarkStart w:id="30" w:name="P2633"/>
            <w:bookmarkEnd w:id="30"/>
            <w:r w:rsidRPr="004E131F">
              <w:rPr>
                <w:rFonts w:ascii="Times New Roman" w:hAnsi="Times New Roman" w:cs="Times New Roman"/>
                <w:sz w:val="24"/>
                <w:szCs w:val="24"/>
              </w:rPr>
              <w:t>15</w:t>
            </w:r>
          </w:p>
        </w:tc>
        <w:tc>
          <w:tcPr>
            <w:tcW w:w="4139"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Территории, непосредственно прилегающие к зданиям больниц и санаториев</w:t>
            </w: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7.00 - 2</w:t>
            </w:r>
            <w:r w:rsidR="00FB4FE6">
              <w:rPr>
                <w:rFonts w:ascii="Times New Roman" w:hAnsi="Times New Roman" w:cs="Times New Roman"/>
                <w:sz w:val="24"/>
                <w:szCs w:val="24"/>
              </w:rPr>
              <w:t>2</w:t>
            </w:r>
            <w:r w:rsidRPr="004E131F">
              <w:rPr>
                <w:rFonts w:ascii="Times New Roman" w:hAnsi="Times New Roman" w:cs="Times New Roman"/>
                <w:sz w:val="24"/>
                <w:szCs w:val="24"/>
              </w:rPr>
              <w:t>.00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50</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65</w:t>
            </w:r>
          </w:p>
        </w:tc>
      </w:tr>
      <w:tr w:rsidR="000A5E90" w:rsidRPr="004E131F">
        <w:tc>
          <w:tcPr>
            <w:tcW w:w="600" w:type="dxa"/>
            <w:vMerge/>
          </w:tcPr>
          <w:p w:rsidR="000A5E90" w:rsidRPr="004E131F" w:rsidRDefault="000A5E90">
            <w:pPr>
              <w:rPr>
                <w:szCs w:val="24"/>
              </w:rPr>
            </w:pPr>
          </w:p>
        </w:tc>
        <w:tc>
          <w:tcPr>
            <w:tcW w:w="4139" w:type="dxa"/>
            <w:vMerge/>
          </w:tcPr>
          <w:p w:rsidR="000A5E90" w:rsidRPr="004E131F" w:rsidRDefault="000A5E90">
            <w:pPr>
              <w:rPr>
                <w:szCs w:val="24"/>
              </w:rPr>
            </w:pP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r w:rsidR="00FB4FE6">
              <w:rPr>
                <w:rFonts w:ascii="Times New Roman" w:hAnsi="Times New Roman" w:cs="Times New Roman"/>
                <w:sz w:val="24"/>
                <w:szCs w:val="24"/>
              </w:rPr>
              <w:t>2</w:t>
            </w:r>
            <w:r w:rsidRPr="004E131F">
              <w:rPr>
                <w:rFonts w:ascii="Times New Roman" w:hAnsi="Times New Roman" w:cs="Times New Roman"/>
                <w:sz w:val="24"/>
                <w:szCs w:val="24"/>
              </w:rPr>
              <w:t>.00 - 7.00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55</w:t>
            </w:r>
          </w:p>
        </w:tc>
      </w:tr>
      <w:tr w:rsidR="000A5E90" w:rsidRPr="004E131F">
        <w:tc>
          <w:tcPr>
            <w:tcW w:w="60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16</w:t>
            </w:r>
          </w:p>
        </w:tc>
        <w:tc>
          <w:tcPr>
            <w:tcW w:w="4139"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Территории, непосредственно прилегающие к жилым зданиям, домам отдыха, домам-интернатам для престарелых и инвалидов</w:t>
            </w: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7.00 - 2</w:t>
            </w:r>
            <w:r w:rsidR="00FB4FE6">
              <w:rPr>
                <w:rFonts w:ascii="Times New Roman" w:hAnsi="Times New Roman" w:cs="Times New Roman"/>
                <w:sz w:val="24"/>
                <w:szCs w:val="24"/>
              </w:rPr>
              <w:t>2</w:t>
            </w:r>
            <w:r w:rsidRPr="004E131F">
              <w:rPr>
                <w:rFonts w:ascii="Times New Roman" w:hAnsi="Times New Roman" w:cs="Times New Roman"/>
                <w:sz w:val="24"/>
                <w:szCs w:val="24"/>
              </w:rPr>
              <w:t>.00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w:t>
            </w:r>
          </w:p>
        </w:tc>
      </w:tr>
      <w:tr w:rsidR="000A5E90" w:rsidRPr="004E131F">
        <w:tc>
          <w:tcPr>
            <w:tcW w:w="600" w:type="dxa"/>
            <w:vMerge/>
          </w:tcPr>
          <w:p w:rsidR="000A5E90" w:rsidRPr="004E131F" w:rsidRDefault="000A5E90">
            <w:pPr>
              <w:rPr>
                <w:szCs w:val="24"/>
              </w:rPr>
            </w:pPr>
          </w:p>
        </w:tc>
        <w:tc>
          <w:tcPr>
            <w:tcW w:w="4139" w:type="dxa"/>
            <w:vMerge/>
          </w:tcPr>
          <w:p w:rsidR="000A5E90" w:rsidRPr="004E131F" w:rsidRDefault="000A5E90">
            <w:pPr>
              <w:rPr>
                <w:szCs w:val="24"/>
              </w:rPr>
            </w:pPr>
          </w:p>
        </w:tc>
        <w:tc>
          <w:tcPr>
            <w:tcW w:w="1077" w:type="dxa"/>
          </w:tcPr>
          <w:p w:rsidR="000A5E90" w:rsidRPr="004E131F" w:rsidRDefault="000A5E90" w:rsidP="00FB4FE6">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r w:rsidR="00FB4FE6">
              <w:rPr>
                <w:rFonts w:ascii="Times New Roman" w:hAnsi="Times New Roman" w:cs="Times New Roman"/>
                <w:sz w:val="24"/>
                <w:szCs w:val="24"/>
              </w:rPr>
              <w:t>2</w:t>
            </w:r>
            <w:r w:rsidRPr="004E131F">
              <w:rPr>
                <w:rFonts w:ascii="Times New Roman" w:hAnsi="Times New Roman" w:cs="Times New Roman"/>
                <w:sz w:val="24"/>
                <w:szCs w:val="24"/>
              </w:rPr>
              <w:t>.00 - 7.00</w:t>
            </w: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60</w:t>
            </w:r>
          </w:p>
        </w:tc>
      </w:tr>
      <w:tr w:rsidR="000A5E90" w:rsidRPr="004E131F">
        <w:tc>
          <w:tcPr>
            <w:tcW w:w="600" w:type="dxa"/>
          </w:tcPr>
          <w:p w:rsidR="000A5E90" w:rsidRPr="004E131F" w:rsidRDefault="000A5E90">
            <w:pPr>
              <w:pStyle w:val="ConsPlusNormal"/>
              <w:jc w:val="both"/>
              <w:rPr>
                <w:rFonts w:ascii="Times New Roman" w:hAnsi="Times New Roman" w:cs="Times New Roman"/>
                <w:sz w:val="24"/>
                <w:szCs w:val="24"/>
              </w:rPr>
            </w:pPr>
            <w:bookmarkStart w:id="31" w:name="P2649"/>
            <w:bookmarkEnd w:id="31"/>
            <w:r w:rsidRPr="004E131F">
              <w:rPr>
                <w:rFonts w:ascii="Times New Roman" w:hAnsi="Times New Roman" w:cs="Times New Roman"/>
                <w:sz w:val="24"/>
                <w:szCs w:val="24"/>
              </w:rPr>
              <w:t>17</w:t>
            </w:r>
          </w:p>
        </w:tc>
        <w:tc>
          <w:tcPr>
            <w:tcW w:w="4139"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домов</w:t>
            </w:r>
          </w:p>
        </w:tc>
        <w:tc>
          <w:tcPr>
            <w:tcW w:w="1077" w:type="dxa"/>
          </w:tcPr>
          <w:p w:rsidR="000A5E90" w:rsidRPr="004E131F" w:rsidRDefault="000A5E90">
            <w:pPr>
              <w:pStyle w:val="ConsPlusNormal"/>
              <w:rPr>
                <w:rFonts w:ascii="Times New Roman" w:hAnsi="Times New Roman" w:cs="Times New Roman"/>
                <w:sz w:val="24"/>
                <w:szCs w:val="24"/>
              </w:rPr>
            </w:pPr>
          </w:p>
        </w:tc>
        <w:tc>
          <w:tcPr>
            <w:tcW w:w="187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55</w:t>
            </w:r>
          </w:p>
        </w:tc>
        <w:tc>
          <w:tcPr>
            <w:tcW w:w="189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70</w:t>
            </w:r>
          </w:p>
        </w:tc>
      </w:tr>
    </w:tbl>
    <w:p w:rsidR="000A5E90" w:rsidRPr="004E131F" w:rsidRDefault="000A5E90">
      <w:pPr>
        <w:rPr>
          <w:szCs w:val="24"/>
        </w:rPr>
        <w:sectPr w:rsidR="000A5E90" w:rsidRPr="004E131F" w:rsidSect="005C4655">
          <w:pgSz w:w="11905" w:h="16838" w:orient="landscape"/>
          <w:pgMar w:top="1134" w:right="850" w:bottom="1134" w:left="1701" w:header="0" w:footer="0" w:gutter="0"/>
          <w:cols w:space="720"/>
          <w:docGrid w:linePitch="326"/>
        </w:sect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 xml:space="preserve">.6.5. Значения максимальных уровней шумового воздействия на человека на различных территориях представлены в </w:t>
      </w:r>
      <w:hyperlink w:anchor="P2700" w:history="1">
        <w:r w:rsidR="000A5E90" w:rsidRPr="004E131F">
          <w:rPr>
            <w:rFonts w:ascii="Times New Roman" w:hAnsi="Times New Roman" w:cs="Times New Roman"/>
            <w:color w:val="0000FF"/>
            <w:sz w:val="24"/>
            <w:szCs w:val="24"/>
          </w:rPr>
          <w:t>таблице 2</w:t>
        </w:r>
        <w:r w:rsidR="004C51EE">
          <w:rPr>
            <w:rFonts w:ascii="Times New Roman" w:hAnsi="Times New Roman" w:cs="Times New Roman"/>
            <w:color w:val="0000FF"/>
            <w:sz w:val="24"/>
            <w:szCs w:val="24"/>
          </w:rPr>
          <w:t>6</w:t>
        </w:r>
      </w:hyperlink>
      <w:r w:rsidR="000A5E90" w:rsidRPr="004E131F">
        <w:rPr>
          <w:rFonts w:ascii="Times New Roman" w:hAnsi="Times New Roman" w:cs="Times New Roman"/>
          <w:sz w:val="24"/>
          <w:szCs w:val="24"/>
        </w:rPr>
        <w:t>.</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.6.6.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Мероприятия по шумовой защите предусматривают: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устройство санитарно-защитных зон предприятий (в том числе предприятий коммунально-транспортной сферы), автомобильных и железных дорог;</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трассировку магистральных дорог скоростного и грузового движения в обход жилых районов и зон отдыха;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формирование системы зеленых насаждений;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.6.7.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8.6.8.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Мероприятия по защите от вибраций предусматривают: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удаление зданий и сооружений от источников вибрации;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использование методов виброзащиты при проектировании зданий и сооружений;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меры по снижению динамических нагрузок, создаваемых источником вибрации.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Снижение вибрации может быть достигнуто:</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устройством виброизоляции отдельных установок или оборудования;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применением для трубопроводов и коммуникаций: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гибких элементов - в системах, соединенных с источником вибрации;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мягких прокладок - в местах перехода через ограждающие конструкции и крепления </w:t>
      </w:r>
      <w:r w:rsidRPr="004E131F">
        <w:rPr>
          <w:rFonts w:ascii="Times New Roman" w:hAnsi="Times New Roman" w:cs="Times New Roman"/>
          <w:sz w:val="24"/>
          <w:szCs w:val="24"/>
        </w:rPr>
        <w:lastRenderedPageBreak/>
        <w:t>к ограждающим конструкциям.</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.7. Защита от электромагнитных полей, излучений и облучений.</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загрязнение жилых зон превышает 0,1 ПДК.</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Специальные требования по защите от электромагнитных полей, излучений и облучений устанавливают для: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элементов систем сотовой связи и других видов подвижной связи;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видеодисплейных терминалов и мониторов персональных компьютеров;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СВЧ-печей, индукционных печей.</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диапазоне частот 30 кГц - 300 МГц - по эффективным значениям напряженности электрического поля (Е), В/м;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диапазоне частот 300 МГц - 300 ГГц - по средним значениям плотности потока энергии, мкВт/кв. см.</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 xml:space="preserve">.7.3.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P2700" w:history="1">
        <w:r w:rsidR="000A5E90" w:rsidRPr="004E131F">
          <w:rPr>
            <w:rFonts w:ascii="Times New Roman" w:hAnsi="Times New Roman" w:cs="Times New Roman"/>
            <w:color w:val="0000FF"/>
            <w:sz w:val="24"/>
            <w:szCs w:val="24"/>
          </w:rPr>
          <w:t>таблице 2</w:t>
        </w:r>
        <w:r w:rsidR="004C51EE">
          <w:rPr>
            <w:rFonts w:ascii="Times New Roman" w:hAnsi="Times New Roman" w:cs="Times New Roman"/>
            <w:color w:val="0000FF"/>
            <w:sz w:val="24"/>
            <w:szCs w:val="24"/>
          </w:rPr>
          <w:t>6</w:t>
        </w:r>
      </w:hyperlink>
      <w:r w:rsidR="000A5E90" w:rsidRPr="004E131F">
        <w:rPr>
          <w:rFonts w:ascii="Times New Roman" w:hAnsi="Times New Roman" w:cs="Times New Roman"/>
          <w:sz w:val="24"/>
          <w:szCs w:val="24"/>
        </w:rPr>
        <w:t>, с учетом вторичного излучения.</w:t>
      </w:r>
    </w:p>
    <w:p w:rsidR="000A5E90" w:rsidRDefault="000A5E90">
      <w:pPr>
        <w:rPr>
          <w:szCs w:val="24"/>
        </w:r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bookmarkStart w:id="32" w:name="P2700"/>
      <w:bookmarkEnd w:id="32"/>
      <w:r w:rsidRPr="004E131F">
        <w:rPr>
          <w:rFonts w:ascii="Times New Roman" w:hAnsi="Times New Roman" w:cs="Times New Roman"/>
          <w:sz w:val="24"/>
          <w:szCs w:val="24"/>
        </w:rPr>
        <w:t>Таблица 2</w:t>
      </w:r>
      <w:r w:rsidR="004C51EE">
        <w:rPr>
          <w:rFonts w:ascii="Times New Roman" w:hAnsi="Times New Roman" w:cs="Times New Roman"/>
          <w:sz w:val="24"/>
          <w:szCs w:val="24"/>
        </w:rPr>
        <w:t>6</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1304"/>
        <w:gridCol w:w="1304"/>
        <w:gridCol w:w="1304"/>
        <w:gridCol w:w="1304"/>
        <w:gridCol w:w="1587"/>
      </w:tblGrid>
      <w:tr w:rsidR="000A5E90" w:rsidRPr="004E131F">
        <w:tc>
          <w:tcPr>
            <w:tcW w:w="277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Диапазон частот</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30 - 300 кГц</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0,3 - 3 МГц</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3 - 30 МГц</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30 - 300 МГц</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0,3 - 300 ГГц</w:t>
            </w:r>
          </w:p>
        </w:tc>
      </w:tr>
      <w:tr w:rsidR="000A5E90" w:rsidRPr="004E131F">
        <w:tc>
          <w:tcPr>
            <w:tcW w:w="277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Нормируемый параметр</w:t>
            </w:r>
          </w:p>
        </w:tc>
        <w:tc>
          <w:tcPr>
            <w:tcW w:w="5216" w:type="dxa"/>
            <w:gridSpan w:val="4"/>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Напряженность электрического поля, Е (В/м)</w:t>
            </w:r>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Плотность потока энергии, мкВт/кв. см</w:t>
            </w:r>
          </w:p>
        </w:tc>
      </w:tr>
      <w:tr w:rsidR="000A5E90" w:rsidRPr="004E131F">
        <w:tc>
          <w:tcPr>
            <w:tcW w:w="277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Предельно допустимые уровни</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25</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w:t>
            </w:r>
          </w:p>
        </w:tc>
        <w:tc>
          <w:tcPr>
            <w:tcW w:w="130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 xml:space="preserve">3 </w:t>
            </w:r>
            <w:hyperlink w:anchor="P2719" w:history="1">
              <w:r w:rsidRPr="004E131F">
                <w:rPr>
                  <w:rFonts w:ascii="Times New Roman" w:hAnsi="Times New Roman" w:cs="Times New Roman"/>
                  <w:color w:val="0000FF"/>
                  <w:sz w:val="24"/>
                  <w:szCs w:val="24"/>
                </w:rPr>
                <w:t>&lt;*&gt;</w:t>
              </w:r>
            </w:hyperlink>
          </w:p>
        </w:tc>
        <w:tc>
          <w:tcPr>
            <w:tcW w:w="158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 xml:space="preserve">10 25 </w:t>
            </w:r>
            <w:hyperlink w:anchor="P2720" w:history="1">
              <w:r w:rsidRPr="004E131F">
                <w:rPr>
                  <w:rFonts w:ascii="Times New Roman" w:hAnsi="Times New Roman" w:cs="Times New Roman"/>
                  <w:color w:val="0000FF"/>
                  <w:sz w:val="24"/>
                  <w:szCs w:val="24"/>
                </w:rPr>
                <w:t>&lt;**&gt;</w:t>
              </w:r>
            </w:hyperlink>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bookmarkStart w:id="33" w:name="P2719"/>
      <w:bookmarkEnd w:id="33"/>
      <w:r w:rsidRPr="004E131F">
        <w:rPr>
          <w:rFonts w:ascii="Times New Roman" w:hAnsi="Times New Roman" w:cs="Times New Roman"/>
          <w:sz w:val="24"/>
          <w:szCs w:val="24"/>
        </w:rPr>
        <w:t>&lt;*&gt; Кроме средств радио- и телевизионного вещания (диапазон частот 48,5 - 108; 174 - 230 МГц).</w:t>
      </w:r>
    </w:p>
    <w:p w:rsidR="000A5E90" w:rsidRPr="004E131F" w:rsidRDefault="000A5E90">
      <w:pPr>
        <w:pStyle w:val="ConsPlusNormal"/>
        <w:ind w:firstLine="540"/>
        <w:jc w:val="both"/>
        <w:rPr>
          <w:rFonts w:ascii="Times New Roman" w:hAnsi="Times New Roman" w:cs="Times New Roman"/>
          <w:sz w:val="24"/>
          <w:szCs w:val="24"/>
        </w:rPr>
      </w:pPr>
      <w:bookmarkStart w:id="34" w:name="P2720"/>
      <w:bookmarkEnd w:id="34"/>
      <w:r w:rsidRPr="004E131F">
        <w:rPr>
          <w:rFonts w:ascii="Times New Roman" w:hAnsi="Times New Roman" w:cs="Times New Roman"/>
          <w:sz w:val="24"/>
          <w:szCs w:val="24"/>
        </w:rPr>
        <w:t>&lt;**&gt; Для случаев облучения от антенн, работающих в режиме кругового обзора или сканирования.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 xml:space="preserve">.7.4.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w:t>
      </w:r>
      <w:r w:rsidR="000A5E90" w:rsidRPr="004E131F">
        <w:rPr>
          <w:rFonts w:ascii="Times New Roman" w:hAnsi="Times New Roman" w:cs="Times New Roman"/>
          <w:sz w:val="24"/>
          <w:szCs w:val="24"/>
        </w:rPr>
        <w:lastRenderedPageBreak/>
        <w:t>спутниковой связи) осуществляется: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диапазоне частот от 27 МГц до 300 МГц - по значениям напряженности электрического поля, Е (В/м);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 диапазоне частот от 300 МГц до 2400 МГц - по значениям плотности потока энергии, ППЭ (мВт/кв. см, мкВт/кв. см).</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- 10 В/м - в диапазоне частот 27 МГц - 30 МГц;</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- 3 В/м - в диапазоне частот 30 МГц - 300 МГц;</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- 10 мкВт/кв. см - в диапазоне частот 300 МГц - 2400 МГц.</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 xml:space="preserve">.7.6. При одновременном облучении от нескольких источников должны соблюдаться условия </w:t>
      </w:r>
      <w:hyperlink r:id="rId83" w:history="1">
        <w:r w:rsidR="000A5E90" w:rsidRPr="004E131F">
          <w:rPr>
            <w:rFonts w:ascii="Times New Roman" w:hAnsi="Times New Roman" w:cs="Times New Roman"/>
            <w:color w:val="0000FF"/>
            <w:sz w:val="24"/>
            <w:szCs w:val="24"/>
          </w:rPr>
          <w:t>СанПиН 2.1.8/2.2.4.1383-03</w:t>
        </w:r>
      </w:hyperlink>
      <w:r w:rsidR="000A5E90" w:rsidRPr="004E131F">
        <w:rPr>
          <w:rFonts w:ascii="Times New Roman" w:hAnsi="Times New Roman" w:cs="Times New Roman"/>
          <w:sz w:val="24"/>
          <w:szCs w:val="24"/>
        </w:rPr>
        <w:t xml:space="preserve">, </w:t>
      </w:r>
      <w:hyperlink r:id="rId84" w:history="1">
        <w:r w:rsidR="000A5E90" w:rsidRPr="004E131F">
          <w:rPr>
            <w:rFonts w:ascii="Times New Roman" w:hAnsi="Times New Roman" w:cs="Times New Roman"/>
            <w:color w:val="0000FF"/>
            <w:sz w:val="24"/>
            <w:szCs w:val="24"/>
          </w:rPr>
          <w:t>СанПиН 2.1.8/2.2.4.1190-03</w:t>
        </w:r>
      </w:hyperlink>
      <w:r w:rsidR="000A5E90" w:rsidRPr="004E131F">
        <w:rPr>
          <w:rFonts w:ascii="Times New Roman" w:hAnsi="Times New Roman" w:cs="Times New Roman"/>
          <w:sz w:val="24"/>
          <w:szCs w:val="24"/>
        </w:rPr>
        <w:t>.</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Границы санитарно-защитной зоны определяются на высоте 2 м от поверхности земли по ПДУ</w:t>
      </w:r>
      <w:r w:rsidR="004C51EE">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 xml:space="preserve">.7.11. ПДУ электромагнитного поля для потребительской продукции (в том числе видеодисплейных терминалов, токов сверхвысокой частоты (далее - СВЧ) и </w:t>
      </w:r>
      <w:r w:rsidR="000A5E90" w:rsidRPr="004E131F">
        <w:rPr>
          <w:rFonts w:ascii="Times New Roman" w:hAnsi="Times New Roman" w:cs="Times New Roman"/>
          <w:sz w:val="24"/>
          <w:szCs w:val="24"/>
        </w:rPr>
        <w:lastRenderedPageBreak/>
        <w:t>индукционных печей) устанавливаются в соответствии с действующими правилами и нормами.</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- 0,5 кВ/м - внутри жилых зданий;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- 1 кВ/м - на территории зоны жилой застройки;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- 5 кВ/м - в населенной местности, вне зоны жилой застройки (земли в пределах границ перспективного развития населенных пунктов на 10 лет);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- 10 кВ/м - на участках пересечения воздушных линий с автомобильными дорогами I - IV категории;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- 15 кВ/м - в ненаселенной местности (незастроенные местности, доступные для транспорта, и сельскохозяйственные угодья);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0A5E90" w:rsidRPr="004E131F" w:rsidRDefault="004C5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A5E90" w:rsidRPr="004E131F">
        <w:rPr>
          <w:rFonts w:ascii="Times New Roman" w:hAnsi="Times New Roman" w:cs="Times New Roman"/>
          <w:sz w:val="24"/>
          <w:szCs w:val="24"/>
        </w:rPr>
        <w:t>.7.13. С целью защиты населения от электромагнитных полей, излучений и облучений следует предусматривать: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рациональное размещение источников электромагнитного поля и применение средств защиты, в том числе экранирование источников;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уменьшение излучаемой мощности передатчиков и антенн;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ограничение доступа к источникам излучения, в том числе вторичного излучения (сетям, конструкциям зданий, коммуникациям);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 устройство санитарно-защитных зон от высоковольтных воздушных линий электропередачи в соответствии с требованиями </w:t>
      </w:r>
      <w:hyperlink w:anchor="P1098" w:history="1">
        <w:r w:rsidRPr="004E131F">
          <w:rPr>
            <w:rFonts w:ascii="Times New Roman" w:hAnsi="Times New Roman" w:cs="Times New Roman"/>
            <w:color w:val="0000FF"/>
            <w:sz w:val="24"/>
            <w:szCs w:val="24"/>
          </w:rPr>
          <w:t>пункта 3.3.6</w:t>
        </w:r>
      </w:hyperlink>
      <w:r w:rsidRPr="004E131F">
        <w:rPr>
          <w:rFonts w:ascii="Times New Roman" w:hAnsi="Times New Roman" w:cs="Times New Roman"/>
          <w:sz w:val="24"/>
          <w:szCs w:val="24"/>
        </w:rPr>
        <w:t xml:space="preserve"> "Электроснабжение"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.8. Радиационная безопасность</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 xml:space="preserve">.8.1.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w:t>
      </w:r>
      <w:hyperlink r:id="rId85" w:history="1">
        <w:r w:rsidR="000A5E90" w:rsidRPr="004E131F">
          <w:rPr>
            <w:rFonts w:ascii="Times New Roman" w:hAnsi="Times New Roman" w:cs="Times New Roman"/>
            <w:color w:val="0000FF"/>
            <w:sz w:val="24"/>
            <w:szCs w:val="24"/>
          </w:rPr>
          <w:t>законом</w:t>
        </w:r>
      </w:hyperlink>
      <w:r w:rsidR="000A5E90" w:rsidRPr="004E131F">
        <w:rPr>
          <w:rFonts w:ascii="Times New Roman" w:hAnsi="Times New Roman" w:cs="Times New Roman"/>
          <w:sz w:val="24"/>
          <w:szCs w:val="24"/>
        </w:rPr>
        <w:t xml:space="preserve"> от 9 января 1996 года N 3-ФЗ "О радиационной безопасности населения", </w:t>
      </w:r>
      <w:hyperlink r:id="rId86" w:history="1">
        <w:r w:rsidR="000A5E90" w:rsidRPr="004E131F">
          <w:rPr>
            <w:rFonts w:ascii="Times New Roman" w:hAnsi="Times New Roman" w:cs="Times New Roman"/>
            <w:color w:val="0000FF"/>
            <w:sz w:val="24"/>
            <w:szCs w:val="24"/>
          </w:rPr>
          <w:t>Нормами</w:t>
        </w:r>
      </w:hyperlink>
      <w:r w:rsidR="000A5E90" w:rsidRPr="004E131F">
        <w:rPr>
          <w:rFonts w:ascii="Times New Roman" w:hAnsi="Times New Roman" w:cs="Times New Roman"/>
          <w:sz w:val="24"/>
          <w:szCs w:val="24"/>
        </w:rPr>
        <w:t xml:space="preserve"> радиационной безопасности (НРБ-99) и Основными санитарными </w:t>
      </w:r>
      <w:hyperlink r:id="rId87" w:history="1">
        <w:r w:rsidR="000A5E90" w:rsidRPr="004E131F">
          <w:rPr>
            <w:rFonts w:ascii="Times New Roman" w:hAnsi="Times New Roman" w:cs="Times New Roman"/>
            <w:color w:val="0000FF"/>
            <w:sz w:val="24"/>
            <w:szCs w:val="24"/>
          </w:rPr>
          <w:t>правилами</w:t>
        </w:r>
      </w:hyperlink>
      <w:r w:rsidR="000A5E90" w:rsidRPr="004E131F">
        <w:rPr>
          <w:rFonts w:ascii="Times New Roman" w:hAnsi="Times New Roman" w:cs="Times New Roman"/>
          <w:sz w:val="24"/>
          <w:szCs w:val="24"/>
        </w:rPr>
        <w:t xml:space="preserve"> обеспечения радиационной безопасности (ОСПОРБ-99).</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Радиационная безопасность населения обеспечивается: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 созданием условий жизнедеятельности людей, отвечающих требованиям </w:t>
      </w:r>
      <w:hyperlink r:id="rId88" w:history="1">
        <w:r w:rsidRPr="004E131F">
          <w:rPr>
            <w:rFonts w:ascii="Times New Roman" w:hAnsi="Times New Roman" w:cs="Times New Roman"/>
            <w:color w:val="0000FF"/>
            <w:sz w:val="24"/>
            <w:szCs w:val="24"/>
          </w:rPr>
          <w:t>НРБ-99</w:t>
        </w:r>
      </w:hyperlink>
      <w:r w:rsidRPr="004E131F">
        <w:rPr>
          <w:rFonts w:ascii="Times New Roman" w:hAnsi="Times New Roman" w:cs="Times New Roman"/>
          <w:sz w:val="24"/>
          <w:szCs w:val="24"/>
        </w:rPr>
        <w:t xml:space="preserve"> и </w:t>
      </w:r>
      <w:hyperlink r:id="rId89" w:history="1">
        <w:r w:rsidRPr="004E131F">
          <w:rPr>
            <w:rFonts w:ascii="Times New Roman" w:hAnsi="Times New Roman" w:cs="Times New Roman"/>
            <w:color w:val="0000FF"/>
            <w:sz w:val="24"/>
            <w:szCs w:val="24"/>
          </w:rPr>
          <w:t>ОСПОРБ-99</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установлением квот на облучение от разных источников излучения;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организацией радиационного контроля;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 организацией системы информации о радиационной обстановке; проектированием радиационно опасных объектов с соблюдением требований </w:t>
      </w:r>
      <w:hyperlink r:id="rId90" w:history="1">
        <w:r w:rsidRPr="004E131F">
          <w:rPr>
            <w:rFonts w:ascii="Times New Roman" w:hAnsi="Times New Roman" w:cs="Times New Roman"/>
            <w:color w:val="0000FF"/>
            <w:sz w:val="24"/>
            <w:szCs w:val="24"/>
          </w:rPr>
          <w:t>ОСПОРБ-99</w:t>
        </w:r>
      </w:hyperlink>
      <w:r w:rsidRPr="004E131F">
        <w:rPr>
          <w:rFonts w:ascii="Times New Roman" w:hAnsi="Times New Roman" w:cs="Times New Roman"/>
          <w:sz w:val="24"/>
          <w:szCs w:val="24"/>
        </w:rPr>
        <w:t xml:space="preserve"> и санитарных правил и норм.</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 xml:space="preserve">.8.2. Перед отводом территорий под строительство необходимо проводить оценку радиационной обстановки в соответствии с требованиями Свода </w:t>
      </w:r>
      <w:hyperlink r:id="rId91" w:history="1">
        <w:r w:rsidR="000A5E90" w:rsidRPr="004E131F">
          <w:rPr>
            <w:rFonts w:ascii="Times New Roman" w:hAnsi="Times New Roman" w:cs="Times New Roman"/>
            <w:color w:val="0000FF"/>
            <w:sz w:val="24"/>
            <w:szCs w:val="24"/>
          </w:rPr>
          <w:t>правил</w:t>
        </w:r>
      </w:hyperlink>
      <w:r w:rsidR="000A5E90" w:rsidRPr="004E131F">
        <w:rPr>
          <w:rFonts w:ascii="Times New Roman" w:hAnsi="Times New Roman" w:cs="Times New Roman"/>
          <w:sz w:val="24"/>
          <w:szCs w:val="24"/>
        </w:rPr>
        <w:t xml:space="preserve"> "Инженерно-экологические изыскания для строительства" (СП 11-102-97).</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w:t>
      </w:r>
      <w:r w:rsidRPr="004E131F">
        <w:rPr>
          <w:rFonts w:ascii="Times New Roman" w:hAnsi="Times New Roman" w:cs="Times New Roman"/>
          <w:sz w:val="24"/>
          <w:szCs w:val="24"/>
        </w:rPr>
        <w:lastRenderedPageBreak/>
        <w:t>при совместном выполнении следующих условий: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отсутствие радиационных аномалий после обследования участка поисковыми радиометрами;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Участки застройки под промышленные объекты квалифицируются как радиационно безопасные при совместном выполнении следующих условий: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отсутствие радиационных аномалий после обследования участка поисковыми радиометрами;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.9. Разрешенные параметры допустимых уровней воздействия</w:t>
      </w: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на человека и условия проживания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 xml:space="preserve">.9.1. Предельные значения допустимых уровней воздействия на среду и человека приведены в таблице </w:t>
      </w:r>
      <w:r w:rsidR="004C51EE">
        <w:rPr>
          <w:rFonts w:ascii="Times New Roman" w:hAnsi="Times New Roman" w:cs="Times New Roman"/>
          <w:sz w:val="24"/>
          <w:szCs w:val="24"/>
        </w:rPr>
        <w:t>27</w:t>
      </w:r>
      <w:r w:rsidR="000A5E90" w:rsidRPr="004E131F">
        <w:rPr>
          <w:rFonts w:ascii="Times New Roman" w:hAnsi="Times New Roman" w:cs="Times New Roman"/>
          <w:sz w:val="24"/>
          <w:szCs w:val="24"/>
        </w:rPr>
        <w:t>.</w:t>
      </w:r>
    </w:p>
    <w:p w:rsidR="000A5E90" w:rsidRDefault="000A5E90">
      <w:pPr>
        <w:rPr>
          <w:szCs w:val="24"/>
        </w:r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 xml:space="preserve">Таблица </w:t>
      </w:r>
      <w:r w:rsidR="004C51EE">
        <w:rPr>
          <w:rFonts w:ascii="Times New Roman" w:hAnsi="Times New Roman" w:cs="Times New Roman"/>
          <w:sz w:val="24"/>
          <w:szCs w:val="24"/>
        </w:rPr>
        <w:t>27</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46"/>
        <w:gridCol w:w="1672"/>
        <w:gridCol w:w="1672"/>
        <w:gridCol w:w="1672"/>
        <w:gridCol w:w="1871"/>
      </w:tblGrid>
      <w:tr w:rsidR="000A5E90" w:rsidRPr="004E131F">
        <w:tc>
          <w:tcPr>
            <w:tcW w:w="2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Зона</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Максимальный уровень шумового воздействия, ДБА</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Максимальный уровень загрязнения атмосферного воздуха</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Максимальный уровень электромагнитного излучения от радиотехнических объектов</w:t>
            </w:r>
          </w:p>
        </w:tc>
        <w:tc>
          <w:tcPr>
            <w:tcW w:w="187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Загрязненность сточных вод</w:t>
            </w:r>
          </w:p>
        </w:tc>
      </w:tr>
      <w:tr w:rsidR="000A5E90" w:rsidRPr="004E131F">
        <w:tc>
          <w:tcPr>
            <w:tcW w:w="2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w:t>
            </w:r>
          </w:p>
        </w:tc>
        <w:tc>
          <w:tcPr>
            <w:tcW w:w="187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w:t>
            </w:r>
          </w:p>
        </w:tc>
      </w:tr>
      <w:tr w:rsidR="000A5E90" w:rsidRPr="004E131F">
        <w:tc>
          <w:tcPr>
            <w:tcW w:w="2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Жилые зоны</w:t>
            </w:r>
          </w:p>
        </w:tc>
        <w:tc>
          <w:tcPr>
            <w:tcW w:w="1672" w:type="dxa"/>
          </w:tcPr>
          <w:p w:rsidR="000A5E90" w:rsidRPr="004E131F" w:rsidRDefault="000A5E90">
            <w:pPr>
              <w:pStyle w:val="ConsPlusNormal"/>
              <w:rPr>
                <w:rFonts w:ascii="Times New Roman" w:hAnsi="Times New Roman" w:cs="Times New Roman"/>
                <w:sz w:val="24"/>
                <w:szCs w:val="24"/>
              </w:rPr>
            </w:pPr>
          </w:p>
        </w:tc>
        <w:tc>
          <w:tcPr>
            <w:tcW w:w="1672" w:type="dxa"/>
          </w:tcPr>
          <w:p w:rsidR="000A5E90" w:rsidRPr="004E131F" w:rsidRDefault="000A5E90">
            <w:pPr>
              <w:pStyle w:val="ConsPlusNormal"/>
              <w:rPr>
                <w:rFonts w:ascii="Times New Roman" w:hAnsi="Times New Roman" w:cs="Times New Roman"/>
                <w:sz w:val="24"/>
                <w:szCs w:val="24"/>
              </w:rPr>
            </w:pPr>
          </w:p>
        </w:tc>
        <w:tc>
          <w:tcPr>
            <w:tcW w:w="1672" w:type="dxa"/>
          </w:tcPr>
          <w:p w:rsidR="000A5E90" w:rsidRPr="004E131F" w:rsidRDefault="000A5E90">
            <w:pPr>
              <w:pStyle w:val="ConsPlusNormal"/>
              <w:rPr>
                <w:rFonts w:ascii="Times New Roman" w:hAnsi="Times New Roman" w:cs="Times New Roman"/>
                <w:sz w:val="24"/>
                <w:szCs w:val="24"/>
              </w:rPr>
            </w:pPr>
          </w:p>
        </w:tc>
        <w:tc>
          <w:tcPr>
            <w:tcW w:w="1871" w:type="dxa"/>
          </w:tcPr>
          <w:p w:rsidR="000A5E90" w:rsidRPr="004E131F" w:rsidRDefault="000A5E90">
            <w:pPr>
              <w:pStyle w:val="ConsPlusNormal"/>
              <w:rPr>
                <w:rFonts w:ascii="Times New Roman" w:hAnsi="Times New Roman" w:cs="Times New Roman"/>
                <w:sz w:val="24"/>
                <w:szCs w:val="24"/>
              </w:rPr>
            </w:pPr>
          </w:p>
        </w:tc>
      </w:tr>
      <w:tr w:rsidR="000A5E90" w:rsidRPr="004E131F">
        <w:tc>
          <w:tcPr>
            <w:tcW w:w="2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усадебная застройка</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55</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0,8 ПДК</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 ПДУ</w:t>
            </w:r>
          </w:p>
        </w:tc>
        <w:tc>
          <w:tcPr>
            <w:tcW w:w="1871" w:type="dxa"/>
          </w:tcPr>
          <w:p w:rsidR="000A5E90" w:rsidRPr="004E131F" w:rsidRDefault="000A5E90">
            <w:pPr>
              <w:pStyle w:val="ConsPlusNormal"/>
              <w:rPr>
                <w:rFonts w:ascii="Times New Roman" w:hAnsi="Times New Roman" w:cs="Times New Roman"/>
                <w:sz w:val="24"/>
                <w:szCs w:val="24"/>
              </w:rPr>
            </w:pPr>
          </w:p>
        </w:tc>
      </w:tr>
      <w:tr w:rsidR="000A5E90" w:rsidRPr="004E131F">
        <w:tc>
          <w:tcPr>
            <w:tcW w:w="2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многоэтажная застройка</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55</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 ПДК</w:t>
            </w:r>
          </w:p>
        </w:tc>
        <w:tc>
          <w:tcPr>
            <w:tcW w:w="1672" w:type="dxa"/>
          </w:tcPr>
          <w:p w:rsidR="000A5E90" w:rsidRPr="004E131F" w:rsidRDefault="000A5E90">
            <w:pPr>
              <w:pStyle w:val="ConsPlusNormal"/>
              <w:rPr>
                <w:rFonts w:ascii="Times New Roman" w:hAnsi="Times New Roman" w:cs="Times New Roman"/>
                <w:sz w:val="24"/>
                <w:szCs w:val="24"/>
              </w:rPr>
            </w:pPr>
          </w:p>
        </w:tc>
        <w:tc>
          <w:tcPr>
            <w:tcW w:w="1871" w:type="dxa"/>
          </w:tcPr>
          <w:p w:rsidR="000A5E90" w:rsidRPr="004E131F" w:rsidRDefault="000A5E90">
            <w:pPr>
              <w:pStyle w:val="ConsPlusNormal"/>
              <w:rPr>
                <w:rFonts w:ascii="Times New Roman" w:hAnsi="Times New Roman" w:cs="Times New Roman"/>
                <w:sz w:val="24"/>
                <w:szCs w:val="24"/>
              </w:rPr>
            </w:pPr>
          </w:p>
        </w:tc>
      </w:tr>
      <w:tr w:rsidR="000A5E90" w:rsidRPr="004E131F">
        <w:tc>
          <w:tcPr>
            <w:tcW w:w="2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Общественно-деловые зоны</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60</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то же</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то же</w:t>
            </w:r>
          </w:p>
        </w:tc>
        <w:tc>
          <w:tcPr>
            <w:tcW w:w="187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то же</w:t>
            </w:r>
          </w:p>
        </w:tc>
      </w:tr>
      <w:tr w:rsidR="000A5E90" w:rsidRPr="004E131F">
        <w:tc>
          <w:tcPr>
            <w:tcW w:w="2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Производственные зоны</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нормируется</w:t>
            </w:r>
          </w:p>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 границе</w:t>
            </w:r>
          </w:p>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объединенной</w:t>
            </w:r>
          </w:p>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СЗЗ 70</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нормируется</w:t>
            </w:r>
          </w:p>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 границе</w:t>
            </w:r>
          </w:p>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объединенной</w:t>
            </w:r>
          </w:p>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СЗЗ 1 ПДК</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нормируется</w:t>
            </w:r>
          </w:p>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по границе</w:t>
            </w:r>
          </w:p>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объединенной</w:t>
            </w:r>
          </w:p>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СЗЗ 1 ПДУ</w:t>
            </w:r>
          </w:p>
        </w:tc>
        <w:tc>
          <w:tcPr>
            <w:tcW w:w="187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 xml:space="preserve">нормативно очищенные стоки на локальных сооружениях, очистных </w:t>
            </w:r>
            <w:r w:rsidRPr="004E131F">
              <w:rPr>
                <w:rFonts w:ascii="Times New Roman" w:hAnsi="Times New Roman" w:cs="Times New Roman"/>
                <w:sz w:val="24"/>
                <w:szCs w:val="24"/>
              </w:rPr>
              <w:lastRenderedPageBreak/>
              <w:t>сооружениях с самостоятельным или централизованным выпуском</w:t>
            </w:r>
          </w:p>
        </w:tc>
      </w:tr>
      <w:tr w:rsidR="000A5E90" w:rsidRPr="004E131F">
        <w:tc>
          <w:tcPr>
            <w:tcW w:w="2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lastRenderedPageBreak/>
              <w:t>Рекреационные зоны</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65</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0,8 ПДК</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 ПДУ</w:t>
            </w:r>
          </w:p>
        </w:tc>
        <w:tc>
          <w:tcPr>
            <w:tcW w:w="187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нормативно очищенные стоки на локальных сооружениях с возможным самостоятельным выпуском</w:t>
            </w:r>
          </w:p>
        </w:tc>
      </w:tr>
      <w:tr w:rsidR="000A5E90" w:rsidRPr="004E131F">
        <w:tc>
          <w:tcPr>
            <w:tcW w:w="2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Зона особо охраняемых природных территорий</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65</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не нормируется</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не нормируется</w:t>
            </w:r>
          </w:p>
        </w:tc>
        <w:tc>
          <w:tcPr>
            <w:tcW w:w="187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не нормируется</w:t>
            </w:r>
          </w:p>
        </w:tc>
      </w:tr>
      <w:tr w:rsidR="000A5E90" w:rsidRPr="004E131F">
        <w:tc>
          <w:tcPr>
            <w:tcW w:w="274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Зоны сельскохозяйственного использования</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70</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то же</w:t>
            </w:r>
          </w:p>
        </w:tc>
        <w:tc>
          <w:tcPr>
            <w:tcW w:w="16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то же</w:t>
            </w:r>
          </w:p>
        </w:tc>
        <w:tc>
          <w:tcPr>
            <w:tcW w:w="1871"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то же</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.10. Регулирование микроклимата</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8.10.1. При планировке и застройке территории населенных пунктов необходимо обеспечивать нормы освещенности помещений проектируемых зданий.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Ориентация световых проемов по сторонам горизонта и значения коэффициента светового климата приведены в таблице </w:t>
      </w:r>
      <w:r w:rsidR="00475D1E">
        <w:rPr>
          <w:rFonts w:ascii="Times New Roman" w:hAnsi="Times New Roman" w:cs="Times New Roman"/>
          <w:sz w:val="24"/>
          <w:szCs w:val="24"/>
        </w:rPr>
        <w:t>28</w:t>
      </w:r>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 xml:space="preserve">Таблица </w:t>
      </w:r>
      <w:r w:rsidR="00475D1E">
        <w:rPr>
          <w:rFonts w:ascii="Times New Roman" w:hAnsi="Times New Roman" w:cs="Times New Roman"/>
          <w:sz w:val="24"/>
          <w:szCs w:val="24"/>
        </w:rPr>
        <w:t>28</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3133"/>
        <w:gridCol w:w="3118"/>
      </w:tblGrid>
      <w:tr w:rsidR="000A5E90" w:rsidRPr="004E131F">
        <w:tc>
          <w:tcPr>
            <w:tcW w:w="334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Световые проемы</w:t>
            </w:r>
          </w:p>
        </w:tc>
        <w:tc>
          <w:tcPr>
            <w:tcW w:w="313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Ориентация световых проемов по сторонам горизонта</w:t>
            </w:r>
          </w:p>
        </w:tc>
        <w:tc>
          <w:tcPr>
            <w:tcW w:w="311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Коэффициент светового климата</w:t>
            </w:r>
          </w:p>
        </w:tc>
      </w:tr>
      <w:tr w:rsidR="000A5E90" w:rsidRPr="004E131F">
        <w:tc>
          <w:tcPr>
            <w:tcW w:w="3345"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 наружных стенах зданий</w:t>
            </w:r>
          </w:p>
        </w:tc>
        <w:tc>
          <w:tcPr>
            <w:tcW w:w="313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 СВ, СЗ, 3, В, ЮВ, ЮЗ</w:t>
            </w:r>
          </w:p>
        </w:tc>
        <w:tc>
          <w:tcPr>
            <w:tcW w:w="311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0,8</w:t>
            </w:r>
          </w:p>
        </w:tc>
      </w:tr>
      <w:tr w:rsidR="000A5E90" w:rsidRPr="004E131F">
        <w:tc>
          <w:tcPr>
            <w:tcW w:w="3345" w:type="dxa"/>
            <w:vMerge/>
          </w:tcPr>
          <w:p w:rsidR="000A5E90" w:rsidRPr="004E131F" w:rsidRDefault="000A5E90">
            <w:pPr>
              <w:rPr>
                <w:szCs w:val="24"/>
              </w:rPr>
            </w:pPr>
          </w:p>
        </w:tc>
        <w:tc>
          <w:tcPr>
            <w:tcW w:w="313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Ю</w:t>
            </w:r>
          </w:p>
        </w:tc>
        <w:tc>
          <w:tcPr>
            <w:tcW w:w="311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0,75</w:t>
            </w:r>
          </w:p>
        </w:tc>
      </w:tr>
      <w:tr w:rsidR="000A5E90" w:rsidRPr="004E131F">
        <w:tc>
          <w:tcPr>
            <w:tcW w:w="3345"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 прямоугольных и трапециевидных фонарях</w:t>
            </w:r>
          </w:p>
        </w:tc>
        <w:tc>
          <w:tcPr>
            <w:tcW w:w="313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С-Ю</w:t>
            </w:r>
          </w:p>
        </w:tc>
        <w:tc>
          <w:tcPr>
            <w:tcW w:w="311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0,75</w:t>
            </w:r>
          </w:p>
        </w:tc>
      </w:tr>
      <w:tr w:rsidR="000A5E90" w:rsidRPr="004E131F">
        <w:tc>
          <w:tcPr>
            <w:tcW w:w="3345" w:type="dxa"/>
            <w:vMerge/>
          </w:tcPr>
          <w:p w:rsidR="000A5E90" w:rsidRPr="004E131F" w:rsidRDefault="000A5E90">
            <w:pPr>
              <w:rPr>
                <w:szCs w:val="24"/>
              </w:rPr>
            </w:pPr>
          </w:p>
        </w:tc>
        <w:tc>
          <w:tcPr>
            <w:tcW w:w="313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 - ЮЗ, ЮВ - СЗ, В - З</w:t>
            </w:r>
          </w:p>
        </w:tc>
        <w:tc>
          <w:tcPr>
            <w:tcW w:w="311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0,7</w:t>
            </w:r>
          </w:p>
        </w:tc>
      </w:tr>
      <w:tr w:rsidR="000A5E90" w:rsidRPr="004E131F">
        <w:tc>
          <w:tcPr>
            <w:tcW w:w="334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 фонарях типа "Шед"</w:t>
            </w:r>
          </w:p>
        </w:tc>
        <w:tc>
          <w:tcPr>
            <w:tcW w:w="313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w:t>
            </w:r>
          </w:p>
        </w:tc>
        <w:tc>
          <w:tcPr>
            <w:tcW w:w="311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0,7</w:t>
            </w:r>
          </w:p>
        </w:tc>
      </w:tr>
      <w:tr w:rsidR="000A5E90" w:rsidRPr="004E131F">
        <w:tc>
          <w:tcPr>
            <w:tcW w:w="3345"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В зенитных фонарях</w:t>
            </w:r>
          </w:p>
        </w:tc>
        <w:tc>
          <w:tcPr>
            <w:tcW w:w="3133"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w:t>
            </w:r>
          </w:p>
        </w:tc>
        <w:tc>
          <w:tcPr>
            <w:tcW w:w="311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0,75</w:t>
            </w:r>
          </w:p>
        </w:tc>
      </w:tr>
    </w:tbl>
    <w:p w:rsidR="000A5E90" w:rsidRPr="004E131F" w:rsidRDefault="000A5E90">
      <w:pPr>
        <w:rPr>
          <w:szCs w:val="24"/>
        </w:rPr>
        <w:sectPr w:rsidR="000A5E90" w:rsidRPr="004E131F" w:rsidSect="005C4655">
          <w:pgSz w:w="11905" w:h="16838" w:orient="landscape"/>
          <w:pgMar w:top="1134" w:right="850" w:bottom="1134" w:left="1701" w:header="0" w:footer="0" w:gutter="0"/>
          <w:cols w:space="720"/>
          <w:docGrid w:linePitch="326"/>
        </w:sect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С - север; СВ - северо-восток; СЗ - северо-запад; В - восток; 3 - запад; С-Ю - север-юг; В-З - восток-запад; Ю - юг; ЮВ - юго-восток; ЮЗ - юго-запад.</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2. Ориентацию световых проемов по сторонам света в лечебных учреждения следует принимать согласно </w:t>
      </w:r>
      <w:hyperlink r:id="rId92" w:history="1">
        <w:r w:rsidRPr="004E131F">
          <w:rPr>
            <w:rFonts w:ascii="Times New Roman" w:hAnsi="Times New Roman" w:cs="Times New Roman"/>
            <w:color w:val="0000FF"/>
            <w:sz w:val="24"/>
            <w:szCs w:val="24"/>
          </w:rPr>
          <w:t>СНиП 2.08.02-89*</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93" w:history="1">
        <w:r w:rsidRPr="004E131F">
          <w:rPr>
            <w:rFonts w:ascii="Times New Roman" w:hAnsi="Times New Roman" w:cs="Times New Roman"/>
            <w:color w:val="0000FF"/>
            <w:sz w:val="24"/>
            <w:szCs w:val="24"/>
          </w:rPr>
          <w:t>СНиП 23-05-95*</w:t>
        </w:r>
      </w:hyperlink>
      <w:r w:rsidRPr="004E131F">
        <w:rPr>
          <w:rFonts w:ascii="Times New Roman" w:hAnsi="Times New Roman" w:cs="Times New Roman"/>
          <w:sz w:val="24"/>
          <w:szCs w:val="24"/>
        </w:rPr>
        <w:t xml:space="preserve"> в зависимости от светового климата территории.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 xml:space="preserve">.10.2.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не менее </w:t>
      </w:r>
      <w:r w:rsidR="00294D1F">
        <w:rPr>
          <w:rFonts w:ascii="Times New Roman" w:hAnsi="Times New Roman" w:cs="Times New Roman"/>
          <w:sz w:val="24"/>
          <w:szCs w:val="24"/>
        </w:rPr>
        <w:t>2</w:t>
      </w:r>
      <w:r w:rsidR="000A5E90" w:rsidRPr="004E131F">
        <w:rPr>
          <w:rFonts w:ascii="Times New Roman" w:hAnsi="Times New Roman" w:cs="Times New Roman"/>
          <w:sz w:val="24"/>
          <w:szCs w:val="24"/>
        </w:rPr>
        <w:t xml:space="preserve"> часа в день с 22 февраля по 22 октября.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Продолжительность инсоляции жилых и общественных зданий обеспечивается в соответствии с требованиями </w:t>
      </w:r>
      <w:hyperlink r:id="rId94" w:history="1">
        <w:r w:rsidRPr="004E131F">
          <w:rPr>
            <w:rFonts w:ascii="Times New Roman" w:hAnsi="Times New Roman" w:cs="Times New Roman"/>
            <w:color w:val="0000FF"/>
            <w:sz w:val="24"/>
            <w:szCs w:val="24"/>
          </w:rPr>
          <w:t>СанПиН 2.2.1/2.1.1.1076-01</w:t>
        </w:r>
      </w:hyperlink>
      <w:r w:rsidRPr="004E131F">
        <w:rPr>
          <w:rFonts w:ascii="Times New Roman" w:hAnsi="Times New Roman" w:cs="Times New Roman"/>
          <w:sz w:val="24"/>
          <w:szCs w:val="24"/>
        </w:rPr>
        <w:t>.</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.10.3.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3,5-часовую продолжительность.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часа.</w:t>
      </w:r>
    </w:p>
    <w:p w:rsidR="000A5E90" w:rsidRPr="004E131F" w:rsidRDefault="002A0E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A5E90" w:rsidRPr="004E131F">
        <w:rPr>
          <w:rFonts w:ascii="Times New Roman" w:hAnsi="Times New Roman" w:cs="Times New Roman"/>
          <w:sz w:val="24"/>
          <w:szCs w:val="24"/>
        </w:rPr>
        <w:t>.10.5.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При регулировании микроклимата необходимо учитывать территориальные строительные нормативы </w:t>
      </w:r>
      <w:r w:rsidR="00DD6D7F">
        <w:rPr>
          <w:rFonts w:ascii="Times New Roman" w:hAnsi="Times New Roman" w:cs="Times New Roman"/>
          <w:sz w:val="24"/>
          <w:szCs w:val="24"/>
        </w:rPr>
        <w:t>Республики Марий Эл</w:t>
      </w:r>
      <w:r w:rsidRPr="004E131F">
        <w:rPr>
          <w:rFonts w:ascii="Times New Roman" w:hAnsi="Times New Roman" w:cs="Times New Roman"/>
          <w:sz w:val="24"/>
          <w:szCs w:val="24"/>
        </w:rPr>
        <w:t xml:space="preserve"> "Энергетическая эффективность жилых и общественных зданий" (нормативы по теплозащите зданий (далее - Территориальные строительные нормативы).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w:t>
      </w:r>
      <w:r w:rsidRPr="004E131F">
        <w:rPr>
          <w:rFonts w:ascii="Times New Roman" w:hAnsi="Times New Roman" w:cs="Times New Roman"/>
          <w:sz w:val="24"/>
          <w:szCs w:val="24"/>
        </w:rPr>
        <w:lastRenderedPageBreak/>
        <w:t>целое.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Выбор теплозащитных свойств здания следует осуществлять по одному из двух альтернативных подходов: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предписывающему, когда нормативные требования предъявляются к отдельным элементам теплозащиты здания.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Выбор подхода разрешается осуществлять заказчику и проектной организации.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bookmarkStart w:id="35" w:name="P2899"/>
      <w:bookmarkEnd w:id="35"/>
      <w:r w:rsidRPr="004E131F">
        <w:rPr>
          <w:rFonts w:ascii="Times New Roman" w:hAnsi="Times New Roman" w:cs="Times New Roman"/>
          <w:sz w:val="24"/>
          <w:szCs w:val="24"/>
        </w:rPr>
        <w:t xml:space="preserve">Часть </w:t>
      </w:r>
      <w:r w:rsidR="00E3699D">
        <w:rPr>
          <w:rFonts w:ascii="Times New Roman" w:hAnsi="Times New Roman" w:cs="Times New Roman"/>
          <w:sz w:val="24"/>
          <w:szCs w:val="24"/>
        </w:rPr>
        <w:t>9</w:t>
      </w:r>
      <w:r w:rsidRPr="004E131F">
        <w:rPr>
          <w:rFonts w:ascii="Times New Roman" w:hAnsi="Times New Roman" w:cs="Times New Roman"/>
          <w:sz w:val="24"/>
          <w:szCs w:val="24"/>
        </w:rPr>
        <w:t>. ОХРАНА ОБЪЕКТОВ КУЛЬТУРНОГО НАСЛЕДИЯ</w:t>
      </w: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(ПАМЯТНИКОВ ИСТОРИИ И КУЛЬТУРЫ)</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E3699D">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.1. Общие положения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E369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 xml:space="preserve">.1.1. При подготовке схем генеральных планов поселений </w:t>
      </w:r>
      <w:r w:rsidR="00DD6D7F">
        <w:rPr>
          <w:rFonts w:ascii="Times New Roman" w:hAnsi="Times New Roman" w:cs="Times New Roman"/>
          <w:sz w:val="24"/>
          <w:szCs w:val="24"/>
        </w:rPr>
        <w:t>Сернурского</w:t>
      </w:r>
      <w:r w:rsidR="000A5E90" w:rsidRPr="004E131F">
        <w:rPr>
          <w:rFonts w:ascii="Times New Roman" w:hAnsi="Times New Roman" w:cs="Times New Roman"/>
          <w:sz w:val="24"/>
          <w:szCs w:val="24"/>
        </w:rPr>
        <w:t xml:space="preserve"> муниципального района </w:t>
      </w:r>
      <w:r w:rsidR="00DD6D7F">
        <w:rPr>
          <w:rFonts w:ascii="Times New Roman" w:hAnsi="Times New Roman" w:cs="Times New Roman"/>
          <w:sz w:val="24"/>
          <w:szCs w:val="24"/>
        </w:rPr>
        <w:t>Республики Марий Эл</w:t>
      </w:r>
      <w:r w:rsidR="000A5E90" w:rsidRPr="004E131F">
        <w:rPr>
          <w:rFonts w:ascii="Times New Roman" w:hAnsi="Times New Roman" w:cs="Times New Roman"/>
          <w:sz w:val="24"/>
          <w:szCs w:val="24"/>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0A5E90" w:rsidRPr="004E131F" w:rsidRDefault="00E369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.1.2. Проекты планировки территорий поселений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0A5E90" w:rsidRPr="004E131F" w:rsidRDefault="00E369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Федерального </w:t>
      </w:r>
      <w:hyperlink r:id="rId95" w:history="1">
        <w:r w:rsidRPr="004E131F">
          <w:rPr>
            <w:rFonts w:ascii="Times New Roman" w:hAnsi="Times New Roman" w:cs="Times New Roman"/>
            <w:color w:val="0000FF"/>
            <w:sz w:val="24"/>
            <w:szCs w:val="24"/>
          </w:rPr>
          <w:t>закона</w:t>
        </w:r>
      </w:hyperlink>
      <w:r w:rsidRPr="004E131F">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и законодательства </w:t>
      </w:r>
      <w:r w:rsidR="00DD6D7F">
        <w:rPr>
          <w:rFonts w:ascii="Times New Roman" w:hAnsi="Times New Roman" w:cs="Times New Roman"/>
          <w:sz w:val="24"/>
          <w:szCs w:val="24"/>
        </w:rPr>
        <w:t>Республики Марий Эл</w:t>
      </w:r>
      <w:r w:rsidRPr="004E131F">
        <w:rPr>
          <w:rFonts w:ascii="Times New Roman" w:hAnsi="Times New Roman" w:cs="Times New Roman"/>
          <w:sz w:val="24"/>
          <w:szCs w:val="24"/>
        </w:rPr>
        <w:t xml:space="preserve"> об охране и использовании объектов культурного наследия.</w:t>
      </w:r>
    </w:p>
    <w:p w:rsidR="000A5E90" w:rsidRPr="004E131F" w:rsidRDefault="00E369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 xml:space="preserve">.1.4. К объектам культурного наследия относятся объекты недвижимого имущества </w:t>
      </w:r>
      <w:r w:rsidR="000A5E90" w:rsidRPr="004E131F">
        <w:rPr>
          <w:rFonts w:ascii="Times New Roman" w:hAnsi="Times New Roman" w:cs="Times New Roman"/>
          <w:sz w:val="24"/>
          <w:szCs w:val="24"/>
        </w:rPr>
        <w:lastRenderedPageBreak/>
        <w:t>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Объекты культурного наследия подразделяются на следующие виды: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произведения ландшафтной архитектуры и садово-паркового искусства (сады, парки, скверы, бульвары), некрополи;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E3699D">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.2. Зоны охраны объектов культурного наследия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E369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устанавливаются в соответствии с проектом зон охраны объекта культурного наследия.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0A5E90" w:rsidRPr="004E131F" w:rsidRDefault="00E369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населенных пунктов и др.).</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w:t>
      </w:r>
      <w:r w:rsidRPr="004E131F">
        <w:rPr>
          <w:rFonts w:ascii="Times New Roman" w:hAnsi="Times New Roman" w:cs="Times New Roman"/>
          <w:sz w:val="24"/>
          <w:szCs w:val="24"/>
        </w:rPr>
        <w:lastRenderedPageBreak/>
        <w:t>пространство, режимы строительства, производства разведочного бурения, водопонижения, эксплуатации сооружений и инженерных сетей.</w:t>
      </w:r>
    </w:p>
    <w:p w:rsidR="000A5E90" w:rsidRPr="004E131F" w:rsidRDefault="00E369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A5E90" w:rsidRPr="004E131F" w:rsidRDefault="00E369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.2.4.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A5E90" w:rsidRPr="004E131F" w:rsidRDefault="00E369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 xml:space="preserve">.2.5.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w:t>
      </w:r>
      <w:r w:rsidR="00DD6D7F">
        <w:rPr>
          <w:rFonts w:ascii="Times New Roman" w:hAnsi="Times New Roman" w:cs="Times New Roman"/>
          <w:sz w:val="24"/>
          <w:szCs w:val="24"/>
        </w:rPr>
        <w:t>Республики Марий Эл</w:t>
      </w:r>
      <w:r w:rsidR="000A5E90" w:rsidRPr="004E131F">
        <w:rPr>
          <w:rFonts w:ascii="Times New Roman" w:hAnsi="Times New Roman" w:cs="Times New Roman"/>
          <w:sz w:val="24"/>
          <w:szCs w:val="24"/>
        </w:rPr>
        <w:t xml:space="preserve">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0A5E90" w:rsidRPr="004E131F" w:rsidRDefault="00E369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.2.6.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для сохранения памятников истории устанавливаются временные границы зон охраны в размере 60 м от границ памятника по всему его периметру;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для производственных комплексов, являющихся памятниками истории, временные границы зон охраны устанавливаются в их настоящих размерах;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для поселений, городищ, грунтовых некрополей, селищ независимо от места их расположения - 500 м от границ памятника по всему его периметру;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для святилищ, крепостей, стоянок, грунтовых могильников и укреплений - 200 м от границ памятника по всему его периметру;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для курганов высотой: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от 1 м - 50 м от подошвы кургана по всему его периметру;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до 2 м - 75 м от подошвы кургана по всему его периметру;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до 3 м - 125 м от подошвы кургана по всему его периметру;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свыше 3 м - 150 м от подошвы кургана по всему его периметру;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для дольменов - 50 м от основания дольмена по всему его периметру.</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 xml:space="preserve">.2.7. Границы зон охраны памятников археологии определяются индивидуально областным органом охраны памятников с указанием границы территории, занятой данным памятником и его охранной зоной, по картографическим материалам, в случае их </w:t>
      </w:r>
      <w:r w:rsidR="000A5E90" w:rsidRPr="004E131F">
        <w:rPr>
          <w:rFonts w:ascii="Times New Roman" w:hAnsi="Times New Roman" w:cs="Times New Roman"/>
          <w:sz w:val="24"/>
          <w:szCs w:val="24"/>
        </w:rPr>
        <w:lastRenderedPageBreak/>
        <w:t>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 xml:space="preserve">.2.8. </w:t>
      </w:r>
      <w:hyperlink r:id="rId96" w:history="1">
        <w:r w:rsidR="000A5E90" w:rsidRPr="004E131F">
          <w:rPr>
            <w:rFonts w:ascii="Times New Roman" w:hAnsi="Times New Roman" w:cs="Times New Roman"/>
            <w:color w:val="0000FF"/>
            <w:sz w:val="24"/>
            <w:szCs w:val="24"/>
          </w:rPr>
          <w:t>СНиП 2. 07.01-89*</w:t>
        </w:r>
      </w:hyperlink>
      <w:r w:rsidR="000A5E90" w:rsidRPr="004E131F">
        <w:rPr>
          <w:rFonts w:ascii="Times New Roman" w:hAnsi="Times New Roman" w:cs="Times New Roman"/>
          <w:sz w:val="24"/>
          <w:szCs w:val="24"/>
        </w:rPr>
        <w:t xml:space="preserve"> установлено, что расстояния от памятников истории и культуры до транспортных и инженерных коммуникаций должны быть не менее: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до сетей водопровода, канализации и теплоснабжения (кроме разводящих) - 15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до других подземных инженерных сетей - 5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условиях реконструкции указанные расстояния до инженерных сетей допускается сокращать, но принимать не менее: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до водонесущих сетей - 5 м; неводонесущих - 2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этом необходимо обеспечивать проведение специальных технических мероприятий при производстве строительных работ.</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 xml:space="preserve">.2.9.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органом охраны объектов культурного наследия </w:t>
      </w:r>
      <w:r w:rsidR="00DD6D7F">
        <w:rPr>
          <w:rFonts w:ascii="Times New Roman" w:hAnsi="Times New Roman" w:cs="Times New Roman"/>
          <w:sz w:val="24"/>
          <w:szCs w:val="24"/>
        </w:rPr>
        <w:t>Республики Марий Эл</w:t>
      </w:r>
      <w:r w:rsidR="000A5E90" w:rsidRPr="004E131F">
        <w:rPr>
          <w:rFonts w:ascii="Times New Roman" w:hAnsi="Times New Roman" w:cs="Times New Roman"/>
          <w:sz w:val="24"/>
          <w:szCs w:val="24"/>
        </w:rPr>
        <w:t>.</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.2.10.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 xml:space="preserve">.2.12.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w:t>
      </w:r>
      <w:r w:rsidR="00DD6D7F">
        <w:rPr>
          <w:rFonts w:ascii="Times New Roman" w:hAnsi="Times New Roman" w:cs="Times New Roman"/>
          <w:sz w:val="24"/>
          <w:szCs w:val="24"/>
        </w:rPr>
        <w:t>Республики Марий Эл</w:t>
      </w:r>
      <w:r w:rsidR="000A5E90" w:rsidRPr="004E131F">
        <w:rPr>
          <w:rFonts w:ascii="Times New Roman" w:hAnsi="Times New Roman" w:cs="Times New Roman"/>
          <w:sz w:val="24"/>
          <w:szCs w:val="24"/>
        </w:rPr>
        <w:t xml:space="preserve">,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w:t>
      </w:r>
      <w:hyperlink r:id="rId97" w:history="1">
        <w:r w:rsidR="000A5E90" w:rsidRPr="004E131F">
          <w:rPr>
            <w:rFonts w:ascii="Times New Roman" w:hAnsi="Times New Roman" w:cs="Times New Roman"/>
            <w:color w:val="0000FF"/>
            <w:sz w:val="24"/>
            <w:szCs w:val="24"/>
          </w:rPr>
          <w:t>кодексом</w:t>
        </w:r>
      </w:hyperlink>
      <w:r w:rsidR="000A5E90" w:rsidRPr="004E131F">
        <w:rPr>
          <w:rFonts w:ascii="Times New Roman" w:hAnsi="Times New Roman" w:cs="Times New Roman"/>
          <w:sz w:val="24"/>
          <w:szCs w:val="24"/>
        </w:rPr>
        <w:t xml:space="preserve"> Российской Федерации.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567843">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 Культовые здания и сооружения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.3.1. Территории для строительства храмовых комплексов на селитебных территориях отводятся в соответствии с генеральными планами, а при их отсутствии - по схемам застройки.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Территории для строительства храмовых комплексов, расположенных за пределами границ городских и сельских поселений, отводятся на основе проектов и схем территориального планирования района, муниципального образования.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селитебной территории здания, сооружения и комплексы православных храмов следует размещать на основании задания на проектирование, как правило, вблизи существующих инженерных коммуникаций и дорог с условием обеспеченности общественным пассажирским транспортом.</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 xml:space="preserve">.3.2. Выбор участков на рекомендуется производить с учетом обеспечения </w:t>
      </w:r>
      <w:r w:rsidR="000A5E90" w:rsidRPr="004E131F">
        <w:rPr>
          <w:rFonts w:ascii="Times New Roman" w:hAnsi="Times New Roman" w:cs="Times New Roman"/>
          <w:sz w:val="24"/>
          <w:szCs w:val="24"/>
        </w:rPr>
        <w:lastRenderedPageBreak/>
        <w:t>доминантной роли храма в формировании окружающей застройки: участки с повышенным рельефом, ориентированные по осям магистральных дорог, с учетом их конфигурации, застройки соседних участков и других в зависимости от градостроительных условий.</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.3.3. Монастыри могут располагаться на селитебной территории или за пределами границ городских и сельских поселений. Скиты могут располагаться на территории монастыря или на отдельном участке, в том числе вне селитебной территории. Монастырские подворья могут располагаться в городских и сельских поселениях.</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.3.4.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исходя из удельного показателя - 7 м площади участка на единицу вместимости храма.</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.3.5. Планировку территорий монастырских комплексов и комплексов общественного назначения, включающих здания и сооружения православных храмов, следует осуществлять в соответствии с заданием на проектирование и градостроительным заключением.</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.3.6. На земельных участках храмовых комплексов не рекомендуется размещать здания и сооружения, функционально не связанные с ними. Допускается предусматривать рядом с земельными участками храмов участки для размещения жилых домов церковного причта, богаделен, гостиниц, мастерских и хозяйственных служб. Размеры участков и номенклатура зданий и сооружений, размещаемых на смежных участках, устанавливаются заданием на проектирование. При обосновании в зависимости от местных условий жилые дома церковного причта допускается размещать на земельных участках храмов.</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.3.7. Территорию храмового комплекса следует подразделять на функциональные зоны: входную; храмовую; вспомогательного назначения; хозяйственную.</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.3.8. Во входной зоне следует предусматривать въезд для автотранспорта и вход для прихожан. В этой зоне предусматриваются киоски и церковные лавки по продаже церковных принадлежностей, места для отдыха прихожан. Входная зона должна иметь связь с храмовой зоной.</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.3.9. Храмовая зона, предназначенная для проведения религиозных обрядов, должна иметь непосредственную связь с входной и вспомогательной зонами. В храмовой зоне следует предусматривать здания храмов, колоколен и звонниц, часовен, памятников, водосвятных колодцев, площадки для проведения культовых мероприятий и отдыха прихожан.</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.3.10. Вокруг храма должен быть обеспечен круговой обход для прохождения Крестного хода во время церковных праздников шириной, как правило, от 3 до 5 м с площадками шириной до 6 м перед боковыми входами в храм и напротив алтаря.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Перед главным входом в храм, располагаемым, как правило, с западной стороны, следует предусматривать площадь из расчета 0,2 м на одно место в храме.</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.3.11. Положение храмов определяется церковным требованием ориентации алтаря в восточном направлении с возможным смещением в пределах 30° в связи с градостроительными особенностями размещения участка.</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.3.12. Здания храмов следует размещать, как правило, не ближе 3 м от красных линий застройки для организации кругового обхода вокруг храма. При реконструкции и строительстве храмов в районах затесненной городской застройки это расстояние может быть сокращено, но с возможностью организации кругового обхода, вплоть до красных линий застройки с выходом Крестного хода за пределы храмовой территории.</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.3.13. В храмовой зоне допускается устройство захоронений в соответствии с Санитарными правилами устройства и содержания кладбищ. Вопрос о каждом захоронении должен решаться с участием органов Роспотребнадзора.</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 xml:space="preserve">.3.14. Вспомогательная зона, предназначенная для организации приходской, </w:t>
      </w:r>
      <w:r w:rsidR="000A5E90" w:rsidRPr="004E131F">
        <w:rPr>
          <w:rFonts w:ascii="Times New Roman" w:hAnsi="Times New Roman" w:cs="Times New Roman"/>
          <w:sz w:val="24"/>
          <w:szCs w:val="24"/>
        </w:rPr>
        <w:lastRenderedPageBreak/>
        <w:t>учебной, благотворительной и иной деятельности, должна быть, как правило, связана с входной и храмовой зоной. В этой зоне рекомендуется размещать церковно-причтовый дом, воскресную школу, богадельню или иные здания и сооружения в соответствии с заданием на проектирование.</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.3.15. Церковно-причтовый дом, гостиница и воскресная школа могут быть отдельно стоящими или сблокированными между собой, а иногда с храмом и хозяйственным блоком. Богадельню рекомендуется располагать смежно с озелененными участками храмового комплекса. Туалетные для прихожан могут быть размещены в отдельно стоящем здании или быть сблокированы с другими вспомогательными зданиями храмового комплекса. Туалетные для священнослужителей должны размещаться отдельно от туалетных общего пользования.</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.3.16. В зависимости от градостроительной ситуации здания и сооружения вспомогательного назначения могут размещаться на участке храма в соответствии с функциональным зонированием территории, а также в стилобатной части храма или в пристройках к нему.</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.3.17. Хозяйственная зона приходского храмового комплекса, предназначенная для размещения хозяйственных сооружений, в том числе складов, мастерских, гаража для автотранспортных средств, площадки для мусоросборника и печного устройства для сжигания поминальных записок, должна иметь удобные подъезды со стороны транспортных магистралей (в том числе для пожарных машин) и быть оборудована стоянкой для грузового и легкового автотранспорта, принадлежащего храму. Площадь хозяйственной зоны определяется размером зданий и сооружений хозяйственного назначения, количеством автотранспортных средств, определяемым заданием на проектирование, и составляет ориентировочно 15 процентов площади участка. Подъезд грузовых транспортных средств следует предусматривать со стороны хозяйственной зоны храмового комплекса.</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.3.18. На земельных участках храмов следует предусматривать подъездные дороги к главному входу в храм, а также к основным эвакуационным выходам из всех зданий и сооружений, входящих в храмовый комплекс.</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.3.19. Территория храмового комплекса должна быть озеленена не менее 15 процентов площади участка. Подбор цветов рекомендуется производить таким образом, чтобы обеспечить непрерывное цветение в течение всего весенне-летне-осеннего сезона.</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.3.20. Дороги, площадки и обход вокруг храма должны иметь твердое покрытие с вертикальной планировкой, обеспечивающей сток дождевых вод.</w:t>
      </w:r>
    </w:p>
    <w:p w:rsidR="000A5E90" w:rsidRPr="004E131F" w:rsidRDefault="005678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A5E90" w:rsidRPr="004E131F">
        <w:rPr>
          <w:rFonts w:ascii="Times New Roman" w:hAnsi="Times New Roman" w:cs="Times New Roman"/>
          <w:sz w:val="24"/>
          <w:szCs w:val="24"/>
        </w:rPr>
        <w:t>.3.21. За пределами ограды храмовых комплексов следует предусматривать стоянки автомобилей из расчета 2 машино-места на каждые 50 мест вместимости храма. Автостоянки легковых автомашин и автобусов, а также остановки общественного транспорта следует располагать на расстоянии, как правило, не далее 50 м от зданий храмов.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bookmarkStart w:id="36" w:name="P2993"/>
      <w:bookmarkEnd w:id="36"/>
      <w:r w:rsidRPr="004E131F">
        <w:rPr>
          <w:rFonts w:ascii="Times New Roman" w:hAnsi="Times New Roman" w:cs="Times New Roman"/>
          <w:sz w:val="24"/>
          <w:szCs w:val="24"/>
        </w:rPr>
        <w:t>Часть 10. ОБЕСПЕЧЕНИЕ ДОСТУПНОСТИ ОБЪЕКТОВ СОЦИАЛЬНОЙ</w:t>
      </w: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ИНФРАСТРУКТУРЫ ДЛЯ ИНВАЛИДОВ И ДРУГИХ</w:t>
      </w: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МАЛОМОБИЛЬНЫХ ГРУПП НАСЕЛЕНИЯ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10.1. Общие положения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10.1.1. При планировке и застройке территории поселений </w:t>
      </w:r>
      <w:r w:rsidR="00DD6D7F">
        <w:rPr>
          <w:rFonts w:ascii="Times New Roman" w:hAnsi="Times New Roman" w:cs="Times New Roman"/>
          <w:sz w:val="24"/>
          <w:szCs w:val="24"/>
        </w:rPr>
        <w:t>Сернурского</w:t>
      </w:r>
      <w:r w:rsidRPr="004E131F">
        <w:rPr>
          <w:rFonts w:ascii="Times New Roman" w:hAnsi="Times New Roman" w:cs="Times New Roman"/>
          <w:sz w:val="24"/>
          <w:szCs w:val="24"/>
        </w:rPr>
        <w:t xml:space="preserve"> муниципального района </w:t>
      </w:r>
      <w:r w:rsidR="00DD6D7F">
        <w:rPr>
          <w:rFonts w:ascii="Times New Roman" w:hAnsi="Times New Roman" w:cs="Times New Roman"/>
          <w:sz w:val="24"/>
          <w:szCs w:val="24"/>
        </w:rPr>
        <w:t>Республики Марий Эл</w:t>
      </w:r>
      <w:r w:rsidRPr="004E131F">
        <w:rPr>
          <w:rFonts w:ascii="Times New Roman" w:hAnsi="Times New Roman" w:cs="Times New Roman"/>
          <w:sz w:val="24"/>
          <w:szCs w:val="24"/>
        </w:rPr>
        <w:t xml:space="preserve"> необходимо обеспечивать доступность объектов социальной инфраструктуры для инвалидов и других маломобильных групп населения.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10.1.2. При проектировании и реконструкции общественных, жилых и </w:t>
      </w:r>
      <w:r w:rsidRPr="004E131F">
        <w:rPr>
          <w:rFonts w:ascii="Times New Roman" w:hAnsi="Times New Roman" w:cs="Times New Roman"/>
          <w:sz w:val="24"/>
          <w:szCs w:val="24"/>
        </w:rPr>
        <w:lastRenderedPageBreak/>
        <w:t xml:space="preserve">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w:t>
      </w:r>
      <w:hyperlink r:id="rId98" w:history="1">
        <w:r w:rsidRPr="004E131F">
          <w:rPr>
            <w:rFonts w:ascii="Times New Roman" w:hAnsi="Times New Roman" w:cs="Times New Roman"/>
            <w:color w:val="0000FF"/>
            <w:sz w:val="24"/>
            <w:szCs w:val="24"/>
          </w:rPr>
          <w:t>СНиП 35-01-2001</w:t>
        </w:r>
      </w:hyperlink>
      <w:r w:rsidRPr="004E131F">
        <w:rPr>
          <w:rFonts w:ascii="Times New Roman" w:hAnsi="Times New Roman" w:cs="Times New Roman"/>
          <w:sz w:val="24"/>
          <w:szCs w:val="24"/>
        </w:rPr>
        <w:t xml:space="preserve">, </w:t>
      </w:r>
      <w:hyperlink r:id="rId99" w:history="1">
        <w:r w:rsidRPr="004E131F">
          <w:rPr>
            <w:rFonts w:ascii="Times New Roman" w:hAnsi="Times New Roman" w:cs="Times New Roman"/>
            <w:color w:val="0000FF"/>
            <w:sz w:val="24"/>
            <w:szCs w:val="24"/>
          </w:rPr>
          <w:t>СП 35-101-2001</w:t>
        </w:r>
      </w:hyperlink>
      <w:r w:rsidRPr="004E131F">
        <w:rPr>
          <w:rFonts w:ascii="Times New Roman" w:hAnsi="Times New Roman" w:cs="Times New Roman"/>
          <w:sz w:val="24"/>
          <w:szCs w:val="24"/>
        </w:rPr>
        <w:t xml:space="preserve">, </w:t>
      </w:r>
      <w:hyperlink r:id="rId100" w:history="1">
        <w:r w:rsidRPr="004E131F">
          <w:rPr>
            <w:rFonts w:ascii="Times New Roman" w:hAnsi="Times New Roman" w:cs="Times New Roman"/>
            <w:color w:val="0000FF"/>
            <w:sz w:val="24"/>
            <w:szCs w:val="24"/>
          </w:rPr>
          <w:t>СП 35-102-2001</w:t>
        </w:r>
      </w:hyperlink>
      <w:r w:rsidRPr="004E131F">
        <w:rPr>
          <w:rFonts w:ascii="Times New Roman" w:hAnsi="Times New Roman" w:cs="Times New Roman"/>
          <w:sz w:val="24"/>
          <w:szCs w:val="24"/>
        </w:rPr>
        <w:t xml:space="preserve">, </w:t>
      </w:r>
      <w:hyperlink r:id="rId101" w:history="1">
        <w:r w:rsidRPr="004E131F">
          <w:rPr>
            <w:rFonts w:ascii="Times New Roman" w:hAnsi="Times New Roman" w:cs="Times New Roman"/>
            <w:color w:val="0000FF"/>
            <w:sz w:val="24"/>
            <w:szCs w:val="24"/>
          </w:rPr>
          <w:t>СП 31-102-99</w:t>
        </w:r>
      </w:hyperlink>
      <w:r w:rsidRPr="004E131F">
        <w:rPr>
          <w:rFonts w:ascii="Times New Roman" w:hAnsi="Times New Roman" w:cs="Times New Roman"/>
          <w:sz w:val="24"/>
          <w:szCs w:val="24"/>
        </w:rPr>
        <w:t xml:space="preserve">, </w:t>
      </w:r>
      <w:hyperlink r:id="rId102" w:history="1">
        <w:r w:rsidRPr="004E131F">
          <w:rPr>
            <w:rFonts w:ascii="Times New Roman" w:hAnsi="Times New Roman" w:cs="Times New Roman"/>
            <w:color w:val="0000FF"/>
            <w:sz w:val="24"/>
            <w:szCs w:val="24"/>
          </w:rPr>
          <w:t>СП 35-103-2001</w:t>
        </w:r>
      </w:hyperlink>
      <w:r w:rsidRPr="004E131F">
        <w:rPr>
          <w:rFonts w:ascii="Times New Roman" w:hAnsi="Times New Roman" w:cs="Times New Roman"/>
          <w:sz w:val="24"/>
          <w:szCs w:val="24"/>
        </w:rPr>
        <w:t xml:space="preserve">, </w:t>
      </w:r>
      <w:hyperlink r:id="rId103" w:history="1">
        <w:r w:rsidRPr="004E131F">
          <w:rPr>
            <w:rFonts w:ascii="Times New Roman" w:hAnsi="Times New Roman" w:cs="Times New Roman"/>
            <w:color w:val="0000FF"/>
            <w:sz w:val="24"/>
            <w:szCs w:val="24"/>
          </w:rPr>
          <w:t>СП 35-104-2001</w:t>
        </w:r>
      </w:hyperlink>
      <w:r w:rsidRPr="004E131F">
        <w:rPr>
          <w:rFonts w:ascii="Times New Roman" w:hAnsi="Times New Roman" w:cs="Times New Roman"/>
          <w:sz w:val="24"/>
          <w:szCs w:val="24"/>
        </w:rPr>
        <w:t xml:space="preserve">, </w:t>
      </w:r>
      <w:hyperlink r:id="rId104" w:history="1">
        <w:r w:rsidRPr="004E131F">
          <w:rPr>
            <w:rFonts w:ascii="Times New Roman" w:hAnsi="Times New Roman" w:cs="Times New Roman"/>
            <w:color w:val="0000FF"/>
            <w:sz w:val="24"/>
            <w:szCs w:val="24"/>
          </w:rPr>
          <w:t>СП 35-105-2002</w:t>
        </w:r>
      </w:hyperlink>
      <w:r w:rsidRPr="004E131F">
        <w:rPr>
          <w:rFonts w:ascii="Times New Roman" w:hAnsi="Times New Roman" w:cs="Times New Roman"/>
          <w:sz w:val="24"/>
          <w:szCs w:val="24"/>
        </w:rPr>
        <w:t xml:space="preserve">, </w:t>
      </w:r>
      <w:hyperlink r:id="rId105" w:history="1">
        <w:r w:rsidRPr="004E131F">
          <w:rPr>
            <w:rFonts w:ascii="Times New Roman" w:hAnsi="Times New Roman" w:cs="Times New Roman"/>
            <w:color w:val="0000FF"/>
            <w:sz w:val="24"/>
            <w:szCs w:val="24"/>
          </w:rPr>
          <w:t>СП 35-106-2003</w:t>
        </w:r>
      </w:hyperlink>
      <w:r w:rsidRPr="004E131F">
        <w:rPr>
          <w:rFonts w:ascii="Times New Roman" w:hAnsi="Times New Roman" w:cs="Times New Roman"/>
          <w:sz w:val="24"/>
          <w:szCs w:val="24"/>
        </w:rPr>
        <w:t xml:space="preserve">, </w:t>
      </w:r>
      <w:hyperlink r:id="rId106" w:history="1">
        <w:r w:rsidRPr="004E131F">
          <w:rPr>
            <w:rFonts w:ascii="Times New Roman" w:hAnsi="Times New Roman" w:cs="Times New Roman"/>
            <w:color w:val="0000FF"/>
            <w:sz w:val="24"/>
            <w:szCs w:val="24"/>
          </w:rPr>
          <w:t>СП 35-107-2003</w:t>
        </w:r>
      </w:hyperlink>
      <w:r w:rsidRPr="004E131F">
        <w:rPr>
          <w:rFonts w:ascii="Times New Roman" w:hAnsi="Times New Roman" w:cs="Times New Roman"/>
          <w:sz w:val="24"/>
          <w:szCs w:val="24"/>
        </w:rPr>
        <w:t xml:space="preserve">, СП 36-109-2005, </w:t>
      </w:r>
      <w:hyperlink r:id="rId107" w:history="1">
        <w:r w:rsidRPr="004E131F">
          <w:rPr>
            <w:rFonts w:ascii="Times New Roman" w:hAnsi="Times New Roman" w:cs="Times New Roman"/>
            <w:color w:val="0000FF"/>
            <w:sz w:val="24"/>
            <w:szCs w:val="24"/>
          </w:rPr>
          <w:t>СП 35-112-2005</w:t>
        </w:r>
      </w:hyperlink>
      <w:r w:rsidRPr="004E131F">
        <w:rPr>
          <w:rFonts w:ascii="Times New Roman" w:hAnsi="Times New Roman" w:cs="Times New Roman"/>
          <w:sz w:val="24"/>
          <w:szCs w:val="24"/>
        </w:rPr>
        <w:t xml:space="preserve">, СП 35-114-2006, </w:t>
      </w:r>
      <w:hyperlink r:id="rId108" w:history="1">
        <w:r w:rsidRPr="004E131F">
          <w:rPr>
            <w:rFonts w:ascii="Times New Roman" w:hAnsi="Times New Roman" w:cs="Times New Roman"/>
            <w:color w:val="0000FF"/>
            <w:sz w:val="24"/>
            <w:szCs w:val="24"/>
          </w:rPr>
          <w:t>СП 35-117-2006</w:t>
        </w:r>
      </w:hyperlink>
      <w:r w:rsidRPr="004E131F">
        <w:rPr>
          <w:rFonts w:ascii="Times New Roman" w:hAnsi="Times New Roman" w:cs="Times New Roman"/>
          <w:sz w:val="24"/>
          <w:szCs w:val="24"/>
        </w:rPr>
        <w:t xml:space="preserve">, </w:t>
      </w:r>
      <w:hyperlink r:id="rId109" w:history="1">
        <w:r w:rsidRPr="004E131F">
          <w:rPr>
            <w:rFonts w:ascii="Times New Roman" w:hAnsi="Times New Roman" w:cs="Times New Roman"/>
            <w:color w:val="0000FF"/>
            <w:sz w:val="24"/>
            <w:szCs w:val="24"/>
          </w:rPr>
          <w:t>ВСН-62-91*</w:t>
        </w:r>
      </w:hyperlink>
      <w:r w:rsidRPr="004E131F">
        <w:rPr>
          <w:rFonts w:ascii="Times New Roman" w:hAnsi="Times New Roman" w:cs="Times New Roman"/>
          <w:sz w:val="24"/>
          <w:szCs w:val="24"/>
        </w:rPr>
        <w:t xml:space="preserve">, </w:t>
      </w:r>
      <w:hyperlink r:id="rId110" w:history="1">
        <w:r w:rsidRPr="004E131F">
          <w:rPr>
            <w:rFonts w:ascii="Times New Roman" w:hAnsi="Times New Roman" w:cs="Times New Roman"/>
            <w:color w:val="0000FF"/>
            <w:sz w:val="24"/>
            <w:szCs w:val="24"/>
          </w:rPr>
          <w:t>РДС 35-201-99</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Задания на проектирование объектов социальной инфраструктуры согласовываются в установленном порядке с органами социальной защиты населения </w:t>
      </w:r>
      <w:r w:rsidR="00DD6D7F">
        <w:rPr>
          <w:rFonts w:ascii="Times New Roman" w:hAnsi="Times New Roman" w:cs="Times New Roman"/>
          <w:sz w:val="24"/>
          <w:szCs w:val="24"/>
        </w:rPr>
        <w:t>Сернурского</w:t>
      </w:r>
      <w:r w:rsidRPr="004E131F">
        <w:rPr>
          <w:rFonts w:ascii="Times New Roman" w:hAnsi="Times New Roman" w:cs="Times New Roman"/>
          <w:sz w:val="24"/>
          <w:szCs w:val="24"/>
        </w:rPr>
        <w:t xml:space="preserve"> муниципального района </w:t>
      </w:r>
      <w:r w:rsidR="00DD6D7F">
        <w:rPr>
          <w:rFonts w:ascii="Times New Roman" w:hAnsi="Times New Roman" w:cs="Times New Roman"/>
          <w:sz w:val="24"/>
          <w:szCs w:val="24"/>
        </w:rPr>
        <w:t>Республики Марий Эл</w:t>
      </w:r>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10.1.5. Проектные решения объектов, доступных для маломобильных групп</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населения, должны обеспечивать: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досягаемость мест целевого посещения и беспрепятственность перемещения внутри зданий и сооружений;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безопасность путей движения (в том числе эвакуационных), а также мест проживания, обслуживания и приложения труда;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удобство и комфорт среды жизнедеятельности.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10.2. Требования к зданиям, сооружениям и объектам</w:t>
      </w: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социальной инфраструктуры</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10.2.1. Объекты социальной инфраструктуры должны оснащаться следующими специальными приспособлениями и оборудованием: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визуальной и звуковой информацией;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телефонами-автоматами или иными средствами связи, доступными для инвалидов;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 санитарно-гигиеническими помещениями, доступными для инвалидов и других </w:t>
      </w:r>
      <w:r w:rsidRPr="004E131F">
        <w:rPr>
          <w:rFonts w:ascii="Times New Roman" w:hAnsi="Times New Roman" w:cs="Times New Roman"/>
          <w:sz w:val="24"/>
          <w:szCs w:val="24"/>
        </w:rPr>
        <w:lastRenderedPageBreak/>
        <w:t>маломобильных групп населения;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пандусами и поручнями у лестниц при входах в здания;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специальными указателями маршрутов движения инвалидов по территории вокзалов, парков и других рекреационных зон;</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10.2.3.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Эвакуационные выходы и пути должны проектироваться из непожароопасных материалов и соответствовать требованиям </w:t>
      </w:r>
      <w:hyperlink r:id="rId111" w:history="1">
        <w:r w:rsidRPr="004E131F">
          <w:rPr>
            <w:rFonts w:ascii="Times New Roman" w:hAnsi="Times New Roman" w:cs="Times New Roman"/>
            <w:color w:val="0000FF"/>
            <w:sz w:val="24"/>
            <w:szCs w:val="24"/>
          </w:rPr>
          <w:t>СНиП 35-01-2001</w:t>
        </w:r>
      </w:hyperlink>
      <w:r w:rsidRPr="004E131F">
        <w:rPr>
          <w:rFonts w:ascii="Times New Roman" w:hAnsi="Times New Roman" w:cs="Times New Roman"/>
          <w:sz w:val="24"/>
          <w:szCs w:val="24"/>
        </w:rPr>
        <w:t xml:space="preserve">, </w:t>
      </w:r>
      <w:hyperlink r:id="rId112" w:history="1">
        <w:r w:rsidRPr="004E131F">
          <w:rPr>
            <w:rFonts w:ascii="Times New Roman" w:hAnsi="Times New Roman" w:cs="Times New Roman"/>
            <w:color w:val="0000FF"/>
            <w:sz w:val="24"/>
            <w:szCs w:val="24"/>
          </w:rPr>
          <w:t>СНиП 21-01-97*</w:t>
        </w:r>
      </w:hyperlink>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10.3. Требования к параметрам проездов и проходов,</w:t>
      </w: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обеспечивающих доступ инвалидов и маломобильных лиц</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x 1,6 м через каждые 60 - 100 м пути для обеспечения возможности разъезда инвалидов на креслах-колясках.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10.3.4. Уклоны пути движения для проезда инвалидов на креслах-колясках не должны превышать: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продольный - 5 процентов;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 поперечный - 1 - 2 процента.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10.3.5. Высота бордюров по краям пешеходных путей должна быть не менее 0,05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10.3.6.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10.3.7.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Лестницы должны дублироваться пандусами, а при необходимости - другими средствами подъема.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10.3.8.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10.3.9.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Места парковки оснащаются знаками, применяемыми в международной практике.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10.3.11. Площадки и места отдыха следует размещать смежно вне габаритов путей движения мест отдыха и ожидания.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10.3.12.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Следует предусматривать линейную посадку деревьев и кустарников для формирования кромок путей пешеходного движения.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bookmarkStart w:id="37" w:name="P3060"/>
      <w:bookmarkEnd w:id="37"/>
      <w:r w:rsidRPr="004E131F">
        <w:rPr>
          <w:rFonts w:ascii="Times New Roman" w:hAnsi="Times New Roman" w:cs="Times New Roman"/>
          <w:sz w:val="24"/>
          <w:szCs w:val="24"/>
        </w:rPr>
        <w:t>Часть 11. ПРОТИВОПОЖАРНЫЕ ТРЕБОВАНИЯ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11.1. Общие положения</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11.1.1. Планировка и застройка территорий поселений </w:t>
      </w:r>
      <w:r w:rsidR="00DD6D7F">
        <w:rPr>
          <w:rFonts w:ascii="Times New Roman" w:hAnsi="Times New Roman" w:cs="Times New Roman"/>
          <w:sz w:val="24"/>
          <w:szCs w:val="24"/>
        </w:rPr>
        <w:t>Сернурского</w:t>
      </w:r>
      <w:r w:rsidR="00EC6A44">
        <w:rPr>
          <w:rFonts w:ascii="Times New Roman" w:hAnsi="Times New Roman" w:cs="Times New Roman"/>
          <w:sz w:val="24"/>
          <w:szCs w:val="24"/>
        </w:rPr>
        <w:t xml:space="preserve"> </w:t>
      </w:r>
      <w:r w:rsidRPr="004E131F">
        <w:rPr>
          <w:rFonts w:ascii="Times New Roman" w:hAnsi="Times New Roman" w:cs="Times New Roman"/>
          <w:sz w:val="24"/>
          <w:szCs w:val="24"/>
        </w:rPr>
        <w:t xml:space="preserve">муниципального района </w:t>
      </w:r>
      <w:r w:rsidR="00DD6D7F">
        <w:rPr>
          <w:rFonts w:ascii="Times New Roman" w:hAnsi="Times New Roman" w:cs="Times New Roman"/>
          <w:sz w:val="24"/>
          <w:szCs w:val="24"/>
        </w:rPr>
        <w:t>Республики Марий Эл</w:t>
      </w:r>
      <w:r w:rsidRPr="004E131F">
        <w:rPr>
          <w:rFonts w:ascii="Times New Roman" w:hAnsi="Times New Roman" w:cs="Times New Roman"/>
          <w:sz w:val="24"/>
          <w:szCs w:val="24"/>
        </w:rPr>
        <w:t xml:space="preserve"> должна осуществляться в соответствии с генеральными планами поселений, учитывающими требования пожарной безопасности, установленные Федеральным </w:t>
      </w:r>
      <w:hyperlink r:id="rId113" w:history="1">
        <w:r w:rsidRPr="004E131F">
          <w:rPr>
            <w:rFonts w:ascii="Times New Roman" w:hAnsi="Times New Roman" w:cs="Times New Roman"/>
            <w:color w:val="0000FF"/>
            <w:sz w:val="24"/>
            <w:szCs w:val="24"/>
          </w:rPr>
          <w:t>законом</w:t>
        </w:r>
      </w:hyperlink>
      <w:r w:rsidRPr="004E131F">
        <w:rPr>
          <w:rFonts w:ascii="Times New Roman" w:hAnsi="Times New Roman" w:cs="Times New Roman"/>
          <w:sz w:val="24"/>
          <w:szCs w:val="24"/>
        </w:rPr>
        <w:t xml:space="preserve"> от 22 июля 2008 года N 123-ФЗ "Технический регламент о требованиях пожарной безопасности".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11.1.2. Размещение пожаровзрывоопасных объектов на территориях населенных пунктов должно осуществляться в соответствии с требованиями Федерального </w:t>
      </w:r>
      <w:hyperlink r:id="rId114" w:history="1">
        <w:r w:rsidRPr="004E131F">
          <w:rPr>
            <w:rFonts w:ascii="Times New Roman" w:hAnsi="Times New Roman" w:cs="Times New Roman"/>
            <w:color w:val="0000FF"/>
            <w:sz w:val="24"/>
            <w:szCs w:val="24"/>
          </w:rPr>
          <w:t>закона</w:t>
        </w:r>
      </w:hyperlink>
      <w:r w:rsidRPr="004E131F">
        <w:rPr>
          <w:rFonts w:ascii="Times New Roman" w:hAnsi="Times New Roman" w:cs="Times New Roman"/>
          <w:sz w:val="24"/>
          <w:szCs w:val="24"/>
        </w:rPr>
        <w:t xml:space="preserve"> "Технический регламент о требованиях пожарной безопасности".</w:t>
      </w:r>
    </w:p>
    <w:p w:rsidR="00AF5319" w:rsidRPr="004E131F" w:rsidRDefault="000A5E90" w:rsidP="005C4655">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w:t>
      </w:r>
      <w:r w:rsidR="00AF5319" w:rsidRPr="004E131F">
        <w:rPr>
          <w:rFonts w:ascii="Times New Roman" w:hAnsi="Times New Roman" w:cs="Times New Roman"/>
          <w:sz w:val="24"/>
          <w:szCs w:val="24"/>
        </w:rPr>
        <w:t xml:space="preserve">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w:t>
      </w:r>
      <w:hyperlink r:id="rId115" w:history="1">
        <w:r w:rsidR="00AF5319" w:rsidRPr="004E131F">
          <w:rPr>
            <w:rFonts w:ascii="Times New Roman" w:hAnsi="Times New Roman" w:cs="Times New Roman"/>
            <w:color w:val="0000FF"/>
            <w:sz w:val="24"/>
            <w:szCs w:val="24"/>
          </w:rPr>
          <w:t>законом</w:t>
        </w:r>
      </w:hyperlink>
      <w:r w:rsidR="00AF5319" w:rsidRPr="004E131F">
        <w:rPr>
          <w:rFonts w:ascii="Times New Roman" w:hAnsi="Times New Roman" w:cs="Times New Roman"/>
          <w:sz w:val="24"/>
          <w:szCs w:val="24"/>
        </w:rPr>
        <w:t xml:space="preserve"> "Технический регламент о требованиях пожарной безопасности". При размещении пожаровзрывоопасных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AF5319" w:rsidRPr="004E131F" w:rsidRDefault="00AF5319" w:rsidP="00AF5319">
      <w:pPr>
        <w:pStyle w:val="ConsPlusNormal"/>
        <w:ind w:firstLine="540"/>
        <w:jc w:val="both"/>
        <w:rPr>
          <w:rFonts w:ascii="Times New Roman" w:hAnsi="Times New Roman" w:cs="Times New Roman"/>
          <w:sz w:val="24"/>
          <w:szCs w:val="24"/>
        </w:rPr>
      </w:pPr>
    </w:p>
    <w:p w:rsidR="00AF5319" w:rsidRPr="004E131F" w:rsidRDefault="00AF5319" w:rsidP="00AF5319">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11.2. Требования по противопожарным разрывам между зданиями</w:t>
      </w:r>
    </w:p>
    <w:p w:rsidR="00AF5319" w:rsidRPr="004E131F" w:rsidRDefault="00AF5319" w:rsidP="00AF5319">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и сооружениями</w:t>
      </w:r>
    </w:p>
    <w:p w:rsidR="00AF5319" w:rsidRPr="004E131F" w:rsidRDefault="00AF5319" w:rsidP="00AF5319">
      <w:pPr>
        <w:pStyle w:val="ConsPlusNormal"/>
        <w:ind w:firstLine="540"/>
        <w:jc w:val="both"/>
        <w:rPr>
          <w:rFonts w:ascii="Times New Roman" w:hAnsi="Times New Roman" w:cs="Times New Roman"/>
          <w:sz w:val="24"/>
          <w:szCs w:val="24"/>
        </w:rPr>
      </w:pPr>
    </w:p>
    <w:p w:rsidR="00AF5319" w:rsidRPr="004E131F" w:rsidRDefault="00AF5319" w:rsidP="00AF5319">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w:t>
      </w:r>
      <w:hyperlink w:anchor="P3074" w:history="1">
        <w:r w:rsidRPr="004E131F">
          <w:rPr>
            <w:rFonts w:ascii="Times New Roman" w:hAnsi="Times New Roman" w:cs="Times New Roman"/>
            <w:color w:val="0000FF"/>
            <w:sz w:val="24"/>
            <w:szCs w:val="24"/>
          </w:rPr>
          <w:t xml:space="preserve">таблицей </w:t>
        </w:r>
        <w:r>
          <w:rPr>
            <w:rFonts w:ascii="Times New Roman" w:hAnsi="Times New Roman" w:cs="Times New Roman"/>
            <w:color w:val="0000FF"/>
            <w:sz w:val="24"/>
            <w:szCs w:val="24"/>
          </w:rPr>
          <w:t>29</w:t>
        </w:r>
      </w:hyperlink>
      <w:r w:rsidRPr="004E131F">
        <w:rPr>
          <w:rFonts w:ascii="Times New Roman" w:hAnsi="Times New Roman" w:cs="Times New Roman"/>
          <w:sz w:val="24"/>
          <w:szCs w:val="24"/>
        </w:rPr>
        <w:t xml:space="preserve">, а также в </w:t>
      </w:r>
      <w:r w:rsidRPr="004E131F">
        <w:rPr>
          <w:rFonts w:ascii="Times New Roman" w:hAnsi="Times New Roman" w:cs="Times New Roman"/>
          <w:sz w:val="24"/>
          <w:szCs w:val="24"/>
        </w:rPr>
        <w:lastRenderedPageBreak/>
        <w:t xml:space="preserve">соответствии с требованиями Федерального </w:t>
      </w:r>
      <w:hyperlink r:id="rId116" w:history="1">
        <w:r w:rsidRPr="004E131F">
          <w:rPr>
            <w:rFonts w:ascii="Times New Roman" w:hAnsi="Times New Roman" w:cs="Times New Roman"/>
            <w:color w:val="0000FF"/>
            <w:sz w:val="24"/>
            <w:szCs w:val="24"/>
          </w:rPr>
          <w:t>закона</w:t>
        </w:r>
      </w:hyperlink>
      <w:r w:rsidRPr="004E131F">
        <w:rPr>
          <w:rFonts w:ascii="Times New Roman" w:hAnsi="Times New Roman" w:cs="Times New Roman"/>
          <w:sz w:val="24"/>
          <w:szCs w:val="24"/>
        </w:rPr>
        <w:t xml:space="preserve"> "Технический регламент о требованиях пожарной безопасности".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bookmarkStart w:id="38" w:name="P3074"/>
      <w:bookmarkEnd w:id="38"/>
      <w:r w:rsidRPr="004E131F">
        <w:rPr>
          <w:rFonts w:ascii="Times New Roman" w:hAnsi="Times New Roman" w:cs="Times New Roman"/>
          <w:sz w:val="24"/>
          <w:szCs w:val="24"/>
        </w:rPr>
        <w:t xml:space="preserve">Таблица </w:t>
      </w:r>
      <w:r w:rsidR="00423FFB">
        <w:rPr>
          <w:rFonts w:ascii="Times New Roman" w:hAnsi="Times New Roman" w:cs="Times New Roman"/>
          <w:sz w:val="24"/>
          <w:szCs w:val="24"/>
        </w:rPr>
        <w:t>29</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2211"/>
        <w:gridCol w:w="1757"/>
        <w:gridCol w:w="1757"/>
        <w:gridCol w:w="1757"/>
      </w:tblGrid>
      <w:tr w:rsidR="000A5E90" w:rsidRPr="004E131F">
        <w:tc>
          <w:tcPr>
            <w:tcW w:w="2154" w:type="dxa"/>
            <w:vMerge w:val="restart"/>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Степень огнестойкости здания</w:t>
            </w:r>
          </w:p>
        </w:tc>
        <w:tc>
          <w:tcPr>
            <w:tcW w:w="2211" w:type="dxa"/>
            <w:vMerge w:val="restart"/>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Класс конструктивной пожарной опасности</w:t>
            </w:r>
          </w:p>
        </w:tc>
        <w:tc>
          <w:tcPr>
            <w:tcW w:w="5271" w:type="dxa"/>
            <w:gridSpan w:val="3"/>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м</w:t>
            </w:r>
          </w:p>
        </w:tc>
      </w:tr>
      <w:tr w:rsidR="000A5E90" w:rsidRPr="004E131F">
        <w:tc>
          <w:tcPr>
            <w:tcW w:w="2154" w:type="dxa"/>
            <w:vMerge/>
          </w:tcPr>
          <w:p w:rsidR="000A5E90" w:rsidRPr="004E131F" w:rsidRDefault="000A5E90">
            <w:pPr>
              <w:rPr>
                <w:szCs w:val="24"/>
              </w:rPr>
            </w:pPr>
          </w:p>
        </w:tc>
        <w:tc>
          <w:tcPr>
            <w:tcW w:w="2211" w:type="dxa"/>
            <w:vMerge/>
          </w:tcPr>
          <w:p w:rsidR="000A5E90" w:rsidRPr="004E131F" w:rsidRDefault="000A5E90">
            <w:pPr>
              <w:rPr>
                <w:szCs w:val="24"/>
              </w:rPr>
            </w:pPr>
          </w:p>
        </w:tc>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I, II, III С0</w:t>
            </w:r>
          </w:p>
        </w:tc>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II, III, IV С1</w:t>
            </w:r>
          </w:p>
        </w:tc>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IV, V С2, С3</w:t>
            </w:r>
          </w:p>
        </w:tc>
      </w:tr>
      <w:tr w:rsidR="000A5E90" w:rsidRPr="004E131F">
        <w:tc>
          <w:tcPr>
            <w:tcW w:w="215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I, II, III</w:t>
            </w:r>
          </w:p>
        </w:tc>
        <w:tc>
          <w:tcPr>
            <w:tcW w:w="221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С0</w:t>
            </w:r>
          </w:p>
        </w:tc>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6</w:t>
            </w:r>
          </w:p>
        </w:tc>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8</w:t>
            </w:r>
          </w:p>
        </w:tc>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r>
      <w:tr w:rsidR="000A5E90" w:rsidRPr="004E131F">
        <w:tc>
          <w:tcPr>
            <w:tcW w:w="215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II, III, IV</w:t>
            </w:r>
          </w:p>
        </w:tc>
        <w:tc>
          <w:tcPr>
            <w:tcW w:w="221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С1</w:t>
            </w:r>
          </w:p>
        </w:tc>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8</w:t>
            </w:r>
          </w:p>
        </w:tc>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12</w:t>
            </w:r>
          </w:p>
        </w:tc>
      </w:tr>
      <w:tr w:rsidR="000A5E90" w:rsidRPr="004E131F">
        <w:tc>
          <w:tcPr>
            <w:tcW w:w="2154"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IV, V</w:t>
            </w:r>
          </w:p>
        </w:tc>
        <w:tc>
          <w:tcPr>
            <w:tcW w:w="221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С2, С3</w:t>
            </w:r>
          </w:p>
        </w:tc>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12</w:t>
            </w:r>
          </w:p>
        </w:tc>
        <w:tc>
          <w:tcPr>
            <w:tcW w:w="1757"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15</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Противопожарные расстояния между зданиями определяются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w:t>
      </w:r>
      <w:hyperlink w:anchor="P3074" w:history="1">
        <w:r w:rsidRPr="004E131F">
          <w:rPr>
            <w:rFonts w:ascii="Times New Roman" w:hAnsi="Times New Roman" w:cs="Times New Roman"/>
            <w:color w:val="0000FF"/>
            <w:sz w:val="24"/>
            <w:szCs w:val="24"/>
          </w:rPr>
          <w:t xml:space="preserve">таблицей </w:t>
        </w:r>
        <w:r w:rsidR="00E26B6F">
          <w:rPr>
            <w:rFonts w:ascii="Times New Roman" w:hAnsi="Times New Roman" w:cs="Times New Roman"/>
            <w:color w:val="0000FF"/>
            <w:sz w:val="24"/>
            <w:szCs w:val="24"/>
          </w:rPr>
          <w:t>29</w:t>
        </w:r>
      </w:hyperlink>
      <w:r w:rsidRPr="004E131F">
        <w:rPr>
          <w:rFonts w:ascii="Times New Roman" w:hAnsi="Times New Roman" w:cs="Times New Roman"/>
          <w:sz w:val="24"/>
          <w:szCs w:val="24"/>
        </w:rPr>
        <w:t>.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P3074" w:history="1">
        <w:r w:rsidRPr="004E131F">
          <w:rPr>
            <w:rFonts w:ascii="Times New Roman" w:hAnsi="Times New Roman" w:cs="Times New Roman"/>
            <w:color w:val="0000FF"/>
            <w:sz w:val="24"/>
            <w:szCs w:val="24"/>
          </w:rPr>
          <w:t xml:space="preserve">таблице </w:t>
        </w:r>
        <w:r w:rsidR="00E26B6F">
          <w:rPr>
            <w:rFonts w:ascii="Times New Roman" w:hAnsi="Times New Roman" w:cs="Times New Roman"/>
            <w:color w:val="0000FF"/>
            <w:sz w:val="24"/>
            <w:szCs w:val="24"/>
          </w:rPr>
          <w:t>29</w:t>
        </w:r>
      </w:hyperlink>
      <w:r w:rsidRPr="004E131F">
        <w:rPr>
          <w:rFonts w:ascii="Times New Roman" w:hAnsi="Times New Roman" w:cs="Times New Roman"/>
          <w:sz w:val="24"/>
          <w:szCs w:val="24"/>
        </w:rPr>
        <w:t>.</w:t>
      </w:r>
    </w:p>
    <w:p w:rsidR="007B40BF" w:rsidRPr="004E131F" w:rsidRDefault="007B40BF" w:rsidP="007B40BF">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11.2.2.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топливораздаточной колонки и раздаточных колонок сжиженных углеводородных газов или сжатого </w:t>
      </w:r>
      <w:r w:rsidRPr="004E131F">
        <w:rPr>
          <w:rFonts w:ascii="Times New Roman" w:hAnsi="Times New Roman" w:cs="Times New Roman"/>
          <w:sz w:val="24"/>
          <w:szCs w:val="24"/>
        </w:rPr>
        <w:lastRenderedPageBreak/>
        <w:t>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7B40BF" w:rsidRPr="004E131F" w:rsidRDefault="007B40BF" w:rsidP="007B40BF">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7B40BF" w:rsidRDefault="007B40BF" w:rsidP="007B40BF">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до окон или дверей (для жилых и общественных зданий).</w:t>
      </w:r>
    </w:p>
    <w:p w:rsidR="000A5E90" w:rsidRPr="004E131F" w:rsidRDefault="000A5E90">
      <w:pPr>
        <w:pStyle w:val="ConsPlusNormal"/>
        <w:ind w:firstLine="540"/>
        <w:jc w:val="both"/>
        <w:rPr>
          <w:rFonts w:ascii="Times New Roman" w:hAnsi="Times New Roman" w:cs="Times New Roman"/>
          <w:sz w:val="24"/>
          <w:szCs w:val="24"/>
        </w:rPr>
      </w:pPr>
    </w:p>
    <w:p w:rsidR="007B40BF" w:rsidRDefault="007B40BF">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P3119" w:history="1">
        <w:r w:rsidRPr="004E131F">
          <w:rPr>
            <w:rFonts w:ascii="Times New Roman" w:hAnsi="Times New Roman" w:cs="Times New Roman"/>
            <w:color w:val="0000FF"/>
            <w:sz w:val="24"/>
            <w:szCs w:val="24"/>
          </w:rPr>
          <w:t xml:space="preserve">таблице </w:t>
        </w:r>
        <w:r>
          <w:rPr>
            <w:rFonts w:ascii="Times New Roman" w:hAnsi="Times New Roman" w:cs="Times New Roman"/>
            <w:color w:val="0000FF"/>
            <w:sz w:val="24"/>
            <w:szCs w:val="24"/>
          </w:rPr>
          <w:t>30</w:t>
        </w:r>
      </w:hyperlink>
      <w:r w:rsidRPr="004E131F">
        <w:rPr>
          <w:rFonts w:ascii="Times New Roman" w:hAnsi="Times New Roman" w:cs="Times New Roman"/>
          <w:sz w:val="24"/>
          <w:szCs w:val="24"/>
        </w:rPr>
        <w:t>.</w:t>
      </w:r>
    </w:p>
    <w:p w:rsidR="007B40BF" w:rsidRDefault="007B40BF">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Общая вместимость надземных резервуаров автозаправочных станций, размещаемых</w:t>
      </w:r>
    </w:p>
    <w:p w:rsidR="007B40BF" w:rsidRPr="004E131F" w:rsidRDefault="007B40BF" w:rsidP="007B40BF">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на территориях населенных пунктов, не должна превышать 40 кубических метров.</w:t>
      </w:r>
    </w:p>
    <w:p w:rsidR="007B40BF" w:rsidRPr="004E131F" w:rsidRDefault="007B40BF">
      <w:pPr>
        <w:pStyle w:val="ConsPlusNormal"/>
        <w:ind w:firstLine="540"/>
        <w:jc w:val="both"/>
        <w:rPr>
          <w:rFonts w:ascii="Times New Roman" w:hAnsi="Times New Roman" w:cs="Times New Roman"/>
          <w:sz w:val="24"/>
          <w:szCs w:val="24"/>
        </w:rPr>
      </w:pPr>
    </w:p>
    <w:p w:rsidR="00790632" w:rsidRDefault="00790632">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bookmarkStart w:id="39" w:name="P3119"/>
      <w:bookmarkEnd w:id="39"/>
      <w:r w:rsidRPr="004E131F">
        <w:rPr>
          <w:rFonts w:ascii="Times New Roman" w:hAnsi="Times New Roman" w:cs="Times New Roman"/>
          <w:sz w:val="24"/>
          <w:szCs w:val="24"/>
        </w:rPr>
        <w:t xml:space="preserve">Таблица </w:t>
      </w:r>
      <w:r w:rsidR="00E26B6F">
        <w:rPr>
          <w:rFonts w:ascii="Times New Roman" w:hAnsi="Times New Roman" w:cs="Times New Roman"/>
          <w:sz w:val="24"/>
          <w:szCs w:val="24"/>
        </w:rPr>
        <w:t>30</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2040"/>
        <w:gridCol w:w="2041"/>
        <w:gridCol w:w="2041"/>
      </w:tblGrid>
      <w:tr w:rsidR="000A5E90" w:rsidRPr="002D5FCE">
        <w:tc>
          <w:tcPr>
            <w:tcW w:w="3515" w:type="dxa"/>
            <w:vMerge w:val="restart"/>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Наименование объектов, до которых определяются противопожарные расстояния</w:t>
            </w:r>
          </w:p>
        </w:tc>
        <w:tc>
          <w:tcPr>
            <w:tcW w:w="2040" w:type="dxa"/>
            <w:vMerge w:val="restart"/>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Противопожарные расстояния от автозаправочных станций с подземными резервуарами, метров</w:t>
            </w:r>
          </w:p>
        </w:tc>
        <w:tc>
          <w:tcPr>
            <w:tcW w:w="4082" w:type="dxa"/>
            <w:gridSpan w:val="2"/>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Противопожарные расстояния от автозаправочных станций с наземными резервуарами, метров</w:t>
            </w:r>
          </w:p>
        </w:tc>
      </w:tr>
      <w:tr w:rsidR="000A5E90" w:rsidRPr="002D5FCE">
        <w:tc>
          <w:tcPr>
            <w:tcW w:w="3515" w:type="dxa"/>
            <w:vMerge/>
          </w:tcPr>
          <w:p w:rsidR="000A5E90" w:rsidRPr="002D5FCE" w:rsidRDefault="000A5E90"/>
        </w:tc>
        <w:tc>
          <w:tcPr>
            <w:tcW w:w="2040" w:type="dxa"/>
            <w:vMerge/>
          </w:tcPr>
          <w:p w:rsidR="000A5E90" w:rsidRPr="002D5FCE" w:rsidRDefault="000A5E90"/>
        </w:tc>
        <w:tc>
          <w:tcPr>
            <w:tcW w:w="204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общей вместимостью более 20 кубических метров</w:t>
            </w:r>
          </w:p>
        </w:tc>
        <w:tc>
          <w:tcPr>
            <w:tcW w:w="204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общей вместимостью не более 20 кубических метров</w:t>
            </w:r>
          </w:p>
        </w:tc>
      </w:tr>
      <w:tr w:rsidR="000A5E90" w:rsidRPr="004E131F">
        <w:tc>
          <w:tcPr>
            <w:tcW w:w="3515"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w:t>
            </w:r>
          </w:p>
        </w:tc>
        <w:tc>
          <w:tcPr>
            <w:tcW w:w="204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w:t>
            </w:r>
          </w:p>
        </w:tc>
      </w:tr>
      <w:tr w:rsidR="000A5E90" w:rsidRPr="004E131F">
        <w:tc>
          <w:tcPr>
            <w:tcW w:w="3515"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Производственные, складские и административно-бытовые здания, сооружения и строения промышленных организаций</w:t>
            </w:r>
          </w:p>
        </w:tc>
        <w:tc>
          <w:tcPr>
            <w:tcW w:w="204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15</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w:t>
            </w:r>
          </w:p>
        </w:tc>
      </w:tr>
      <w:tr w:rsidR="000A5E90" w:rsidRPr="004E131F">
        <w:tc>
          <w:tcPr>
            <w:tcW w:w="3515"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Лесные массивы</w:t>
            </w:r>
          </w:p>
        </w:tc>
        <w:tc>
          <w:tcPr>
            <w:tcW w:w="2040" w:type="dxa"/>
          </w:tcPr>
          <w:p w:rsidR="000A5E90" w:rsidRPr="004E131F" w:rsidRDefault="000A5E90">
            <w:pPr>
              <w:pStyle w:val="ConsPlusNormal"/>
              <w:rPr>
                <w:rFonts w:ascii="Times New Roman" w:hAnsi="Times New Roman" w:cs="Times New Roman"/>
                <w:sz w:val="24"/>
                <w:szCs w:val="24"/>
              </w:rPr>
            </w:pPr>
          </w:p>
        </w:tc>
        <w:tc>
          <w:tcPr>
            <w:tcW w:w="2041" w:type="dxa"/>
          </w:tcPr>
          <w:p w:rsidR="000A5E90" w:rsidRPr="004E131F" w:rsidRDefault="000A5E90">
            <w:pPr>
              <w:pStyle w:val="ConsPlusNormal"/>
              <w:rPr>
                <w:rFonts w:ascii="Times New Roman" w:hAnsi="Times New Roman" w:cs="Times New Roman"/>
                <w:sz w:val="24"/>
                <w:szCs w:val="24"/>
              </w:rPr>
            </w:pPr>
          </w:p>
        </w:tc>
        <w:tc>
          <w:tcPr>
            <w:tcW w:w="2041" w:type="dxa"/>
          </w:tcPr>
          <w:p w:rsidR="000A5E90" w:rsidRPr="004E131F" w:rsidRDefault="000A5E90">
            <w:pPr>
              <w:pStyle w:val="ConsPlusNormal"/>
              <w:rPr>
                <w:rFonts w:ascii="Times New Roman" w:hAnsi="Times New Roman" w:cs="Times New Roman"/>
                <w:sz w:val="24"/>
                <w:szCs w:val="24"/>
              </w:rPr>
            </w:pPr>
          </w:p>
        </w:tc>
      </w:tr>
      <w:tr w:rsidR="000A5E90" w:rsidRPr="004E131F">
        <w:tc>
          <w:tcPr>
            <w:tcW w:w="3515"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хвойных и смешанных пород</w:t>
            </w:r>
          </w:p>
        </w:tc>
        <w:tc>
          <w:tcPr>
            <w:tcW w:w="204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30</w:t>
            </w:r>
          </w:p>
        </w:tc>
      </w:tr>
      <w:tr w:rsidR="000A5E90" w:rsidRPr="004E131F">
        <w:tc>
          <w:tcPr>
            <w:tcW w:w="3515"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лиственных пород</w:t>
            </w:r>
          </w:p>
        </w:tc>
        <w:tc>
          <w:tcPr>
            <w:tcW w:w="204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15</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12</w:t>
            </w:r>
          </w:p>
        </w:tc>
      </w:tr>
      <w:tr w:rsidR="000A5E90" w:rsidRPr="004E131F">
        <w:tc>
          <w:tcPr>
            <w:tcW w:w="3515"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Жилые и общественные здания</w:t>
            </w:r>
          </w:p>
        </w:tc>
        <w:tc>
          <w:tcPr>
            <w:tcW w:w="204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50</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w:t>
            </w:r>
          </w:p>
        </w:tc>
      </w:tr>
      <w:tr w:rsidR="000A5E90" w:rsidRPr="004E131F">
        <w:tc>
          <w:tcPr>
            <w:tcW w:w="3515"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Места массового пребывания людей</w:t>
            </w:r>
          </w:p>
        </w:tc>
        <w:tc>
          <w:tcPr>
            <w:tcW w:w="204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50</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50</w:t>
            </w:r>
          </w:p>
        </w:tc>
      </w:tr>
      <w:tr w:rsidR="000A5E90" w:rsidRPr="004E131F">
        <w:tc>
          <w:tcPr>
            <w:tcW w:w="3515"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Индивидуальные гаражи и открытые стоянки для автомобилей</w:t>
            </w:r>
          </w:p>
        </w:tc>
        <w:tc>
          <w:tcPr>
            <w:tcW w:w="204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18</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30</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20</w:t>
            </w:r>
          </w:p>
        </w:tc>
      </w:tr>
      <w:tr w:rsidR="000A5E90" w:rsidRPr="004E131F">
        <w:tc>
          <w:tcPr>
            <w:tcW w:w="3515"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Торговые киоски</w:t>
            </w:r>
          </w:p>
        </w:tc>
        <w:tc>
          <w:tcPr>
            <w:tcW w:w="204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20</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w:t>
            </w:r>
          </w:p>
        </w:tc>
      </w:tr>
      <w:tr w:rsidR="000A5E90" w:rsidRPr="004E131F">
        <w:tc>
          <w:tcPr>
            <w:tcW w:w="3515"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Автомобильные дороги общей сети</w:t>
            </w:r>
          </w:p>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(край проезжей части)</w:t>
            </w:r>
          </w:p>
        </w:tc>
        <w:tc>
          <w:tcPr>
            <w:tcW w:w="2040" w:type="dxa"/>
          </w:tcPr>
          <w:p w:rsidR="000A5E90" w:rsidRPr="004E131F" w:rsidRDefault="000A5E90">
            <w:pPr>
              <w:pStyle w:val="ConsPlusNormal"/>
              <w:rPr>
                <w:rFonts w:ascii="Times New Roman" w:hAnsi="Times New Roman" w:cs="Times New Roman"/>
                <w:sz w:val="24"/>
                <w:szCs w:val="24"/>
              </w:rPr>
            </w:pPr>
          </w:p>
        </w:tc>
        <w:tc>
          <w:tcPr>
            <w:tcW w:w="2041" w:type="dxa"/>
          </w:tcPr>
          <w:p w:rsidR="000A5E90" w:rsidRPr="004E131F" w:rsidRDefault="000A5E90">
            <w:pPr>
              <w:pStyle w:val="ConsPlusNormal"/>
              <w:rPr>
                <w:rFonts w:ascii="Times New Roman" w:hAnsi="Times New Roman" w:cs="Times New Roman"/>
                <w:sz w:val="24"/>
                <w:szCs w:val="24"/>
              </w:rPr>
            </w:pPr>
          </w:p>
        </w:tc>
        <w:tc>
          <w:tcPr>
            <w:tcW w:w="2041" w:type="dxa"/>
          </w:tcPr>
          <w:p w:rsidR="000A5E90" w:rsidRPr="004E131F" w:rsidRDefault="000A5E90">
            <w:pPr>
              <w:pStyle w:val="ConsPlusNormal"/>
              <w:rPr>
                <w:rFonts w:ascii="Times New Roman" w:hAnsi="Times New Roman" w:cs="Times New Roman"/>
                <w:sz w:val="24"/>
                <w:szCs w:val="24"/>
              </w:rPr>
            </w:pPr>
          </w:p>
        </w:tc>
      </w:tr>
      <w:tr w:rsidR="000A5E90" w:rsidRPr="004E131F">
        <w:tc>
          <w:tcPr>
            <w:tcW w:w="3515"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I, II и III категорий</w:t>
            </w:r>
          </w:p>
        </w:tc>
        <w:tc>
          <w:tcPr>
            <w:tcW w:w="204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12</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20</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15</w:t>
            </w:r>
          </w:p>
        </w:tc>
      </w:tr>
      <w:tr w:rsidR="000A5E90" w:rsidRPr="004E131F">
        <w:tc>
          <w:tcPr>
            <w:tcW w:w="3515"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IV и V категорий</w:t>
            </w:r>
          </w:p>
        </w:tc>
        <w:tc>
          <w:tcPr>
            <w:tcW w:w="204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9</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12</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9</w:t>
            </w:r>
          </w:p>
        </w:tc>
      </w:tr>
      <w:tr w:rsidR="000A5E90" w:rsidRPr="004E131F">
        <w:tc>
          <w:tcPr>
            <w:tcW w:w="3515"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lastRenderedPageBreak/>
              <w:t>Железные дороги общей сети (до подошвы насыпи или бровки выемки)</w:t>
            </w:r>
          </w:p>
        </w:tc>
        <w:tc>
          <w:tcPr>
            <w:tcW w:w="204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30</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30</w:t>
            </w:r>
          </w:p>
        </w:tc>
      </w:tr>
      <w:tr w:rsidR="000A5E90" w:rsidRPr="004E131F">
        <w:tc>
          <w:tcPr>
            <w:tcW w:w="3515"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Очистные канализационные сооружения и насосные станции, не относящиеся к автозаправочным станциям</w:t>
            </w:r>
          </w:p>
        </w:tc>
        <w:tc>
          <w:tcPr>
            <w:tcW w:w="204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15</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30</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25</w:t>
            </w:r>
          </w:p>
        </w:tc>
      </w:tr>
      <w:tr w:rsidR="000A5E90" w:rsidRPr="004E131F">
        <w:tc>
          <w:tcPr>
            <w:tcW w:w="3515"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204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100</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w:t>
            </w:r>
          </w:p>
        </w:tc>
      </w:tr>
      <w:tr w:rsidR="000A5E90" w:rsidRPr="004E131F">
        <w:tc>
          <w:tcPr>
            <w:tcW w:w="3515"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Склады лесных материалов, торфа, сена, волокнистых горючих веществ, соломы, а также участки открытого залегания торфа</w:t>
            </w:r>
          </w:p>
        </w:tc>
        <w:tc>
          <w:tcPr>
            <w:tcW w:w="2040"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20</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40</w:t>
            </w:r>
          </w:p>
        </w:tc>
        <w:tc>
          <w:tcPr>
            <w:tcW w:w="2041" w:type="dxa"/>
          </w:tcPr>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30</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11.2.3.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P1098" w:history="1">
        <w:r w:rsidRPr="004E131F">
          <w:rPr>
            <w:rFonts w:ascii="Times New Roman" w:hAnsi="Times New Roman" w:cs="Times New Roman"/>
            <w:color w:val="0000FF"/>
            <w:sz w:val="24"/>
            <w:szCs w:val="24"/>
          </w:rPr>
          <w:t>пункта 3.3.6</w:t>
        </w:r>
      </w:hyperlink>
      <w:r w:rsidRPr="004E131F">
        <w:rPr>
          <w:rFonts w:ascii="Times New Roman" w:hAnsi="Times New Roman" w:cs="Times New Roman"/>
          <w:sz w:val="24"/>
          <w:szCs w:val="24"/>
        </w:rPr>
        <w:t xml:space="preserve"> "Электроснабжение"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11.2.4. 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 3</w:t>
      </w:r>
      <w:r w:rsidR="005B086E">
        <w:rPr>
          <w:rFonts w:ascii="Times New Roman" w:hAnsi="Times New Roman" w:cs="Times New Roman"/>
          <w:sz w:val="24"/>
          <w:szCs w:val="24"/>
        </w:rPr>
        <w:t>1</w:t>
      </w:r>
      <w:r w:rsidRPr="004E131F">
        <w:rPr>
          <w:rFonts w:ascii="Times New Roman" w:hAnsi="Times New Roman" w:cs="Times New Roman"/>
          <w:sz w:val="24"/>
          <w:szCs w:val="24"/>
        </w:rPr>
        <w:t>.</w:t>
      </w: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Таблица 3</w:t>
      </w:r>
      <w:r w:rsidR="005B086E">
        <w:rPr>
          <w:rFonts w:ascii="Times New Roman" w:hAnsi="Times New Roman" w:cs="Times New Roman"/>
          <w:sz w:val="24"/>
          <w:szCs w:val="24"/>
        </w:rPr>
        <w:t>1</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1174"/>
        <w:gridCol w:w="1191"/>
        <w:gridCol w:w="1191"/>
        <w:gridCol w:w="1175"/>
        <w:gridCol w:w="1191"/>
        <w:gridCol w:w="1191"/>
      </w:tblGrid>
      <w:tr w:rsidR="000A5E90" w:rsidRPr="002D5FCE">
        <w:tc>
          <w:tcPr>
            <w:tcW w:w="2494" w:type="dxa"/>
            <w:vMerge w:val="restart"/>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Здания, до которых определяются противопожарные расстояния</w:t>
            </w:r>
          </w:p>
        </w:tc>
        <w:tc>
          <w:tcPr>
            <w:tcW w:w="7113" w:type="dxa"/>
            <w:gridSpan w:val="6"/>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Противопожарные расстояния до соседних зданий, метров</w:t>
            </w:r>
          </w:p>
        </w:tc>
      </w:tr>
      <w:tr w:rsidR="000A5E90" w:rsidRPr="002D5FCE">
        <w:tc>
          <w:tcPr>
            <w:tcW w:w="2494" w:type="dxa"/>
            <w:vMerge/>
          </w:tcPr>
          <w:p w:rsidR="000A5E90" w:rsidRPr="002D5FCE" w:rsidRDefault="000A5E90"/>
        </w:tc>
        <w:tc>
          <w:tcPr>
            <w:tcW w:w="4731" w:type="dxa"/>
            <w:gridSpan w:val="4"/>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от коллективных гаражей и открытых автостоянок при числе легковых автомобилей</w:t>
            </w:r>
          </w:p>
        </w:tc>
        <w:tc>
          <w:tcPr>
            <w:tcW w:w="2382" w:type="dxa"/>
            <w:gridSpan w:val="2"/>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от станций технического обслуживания автомобилей при числе постов</w:t>
            </w:r>
          </w:p>
        </w:tc>
      </w:tr>
      <w:tr w:rsidR="000A5E90" w:rsidRPr="002D5FCE">
        <w:tc>
          <w:tcPr>
            <w:tcW w:w="2494" w:type="dxa"/>
            <w:vMerge/>
          </w:tcPr>
          <w:p w:rsidR="000A5E90" w:rsidRPr="002D5FCE" w:rsidRDefault="000A5E90"/>
        </w:tc>
        <w:tc>
          <w:tcPr>
            <w:tcW w:w="1174"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10 и менее</w:t>
            </w:r>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11 - 50</w:t>
            </w:r>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51 - 100</w:t>
            </w:r>
          </w:p>
        </w:tc>
        <w:tc>
          <w:tcPr>
            <w:tcW w:w="1175"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101 - 300</w:t>
            </w:r>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10 и менее</w:t>
            </w:r>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11 - 30</w:t>
            </w:r>
          </w:p>
        </w:tc>
      </w:tr>
      <w:tr w:rsidR="000A5E90" w:rsidRPr="002D5FCE">
        <w:tc>
          <w:tcPr>
            <w:tcW w:w="2494"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lastRenderedPageBreak/>
              <w:t>Общественные здания</w:t>
            </w:r>
          </w:p>
        </w:tc>
        <w:tc>
          <w:tcPr>
            <w:tcW w:w="1174"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 xml:space="preserve">10 (12) </w:t>
            </w:r>
            <w:hyperlink w:anchor="P3234" w:history="1">
              <w:r w:rsidRPr="002D5FCE">
                <w:rPr>
                  <w:rFonts w:ascii="Times New Roman" w:hAnsi="Times New Roman" w:cs="Times New Roman"/>
                  <w:color w:val="0000FF"/>
                  <w:szCs w:val="22"/>
                </w:rPr>
                <w:t>&lt;*&gt;</w:t>
              </w:r>
            </w:hyperlink>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10 (12)</w:t>
            </w:r>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15</w:t>
            </w:r>
          </w:p>
        </w:tc>
        <w:tc>
          <w:tcPr>
            <w:tcW w:w="1175"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25</w:t>
            </w:r>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15</w:t>
            </w:r>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20</w:t>
            </w:r>
          </w:p>
        </w:tc>
      </w:tr>
      <w:tr w:rsidR="000A5E90" w:rsidRPr="002D5FCE">
        <w:tc>
          <w:tcPr>
            <w:tcW w:w="2494"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Границы земельных участков общеобразовательных</w:t>
            </w:r>
          </w:p>
        </w:tc>
        <w:tc>
          <w:tcPr>
            <w:tcW w:w="1174"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15</w:t>
            </w:r>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25</w:t>
            </w:r>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25</w:t>
            </w:r>
          </w:p>
        </w:tc>
        <w:tc>
          <w:tcPr>
            <w:tcW w:w="1175"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50</w:t>
            </w:r>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50</w:t>
            </w:r>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50</w:t>
            </w:r>
          </w:p>
        </w:tc>
      </w:tr>
      <w:tr w:rsidR="000A5E90" w:rsidRPr="002D5FCE">
        <w:tc>
          <w:tcPr>
            <w:tcW w:w="2494" w:type="dxa"/>
          </w:tcPr>
          <w:p w:rsidR="000A5E90" w:rsidRPr="002D5FCE" w:rsidRDefault="000A5E90">
            <w:pPr>
              <w:pStyle w:val="ConsPlusNormal"/>
              <w:jc w:val="both"/>
              <w:rPr>
                <w:rFonts w:ascii="Times New Roman" w:hAnsi="Times New Roman" w:cs="Times New Roman"/>
                <w:szCs w:val="22"/>
              </w:rPr>
            </w:pPr>
            <w:r w:rsidRPr="002D5FCE">
              <w:rPr>
                <w:rFonts w:ascii="Times New Roman" w:hAnsi="Times New Roman" w:cs="Times New Roman"/>
                <w:szCs w:val="22"/>
              </w:rPr>
              <w:t>Границы земельных участков лечебных учреждений стационарного типа</w:t>
            </w:r>
          </w:p>
        </w:tc>
        <w:tc>
          <w:tcPr>
            <w:tcW w:w="1174"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25</w:t>
            </w:r>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50</w:t>
            </w:r>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50</w:t>
            </w:r>
          </w:p>
        </w:tc>
        <w:tc>
          <w:tcPr>
            <w:tcW w:w="1175"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50</w:t>
            </w:r>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50</w:t>
            </w:r>
          </w:p>
        </w:tc>
        <w:tc>
          <w:tcPr>
            <w:tcW w:w="1191" w:type="dxa"/>
          </w:tcPr>
          <w:p w:rsidR="000A5E90" w:rsidRPr="002D5FCE" w:rsidRDefault="000A5E90">
            <w:pPr>
              <w:pStyle w:val="ConsPlusNormal"/>
              <w:jc w:val="center"/>
              <w:rPr>
                <w:rFonts w:ascii="Times New Roman" w:hAnsi="Times New Roman" w:cs="Times New Roman"/>
                <w:szCs w:val="22"/>
              </w:rPr>
            </w:pPr>
            <w:r w:rsidRPr="002D5FCE">
              <w:rPr>
                <w:rFonts w:ascii="Times New Roman" w:hAnsi="Times New Roman" w:cs="Times New Roman"/>
                <w:szCs w:val="22"/>
              </w:rPr>
              <w:t>50</w:t>
            </w:r>
          </w:p>
        </w:tc>
      </w:tr>
    </w:tbl>
    <w:p w:rsidR="000A5E90" w:rsidRPr="002D5FCE" w:rsidRDefault="000A5E90">
      <w:pPr>
        <w:rPr>
          <w:sz w:val="22"/>
        </w:rPr>
      </w:pPr>
    </w:p>
    <w:p w:rsidR="006F595F" w:rsidRPr="002D5FCE" w:rsidRDefault="006F595F">
      <w:pPr>
        <w:rPr>
          <w:sz w:val="22"/>
        </w:rPr>
      </w:pPr>
    </w:p>
    <w:p w:rsidR="006F595F" w:rsidRPr="004E131F" w:rsidRDefault="006F595F" w:rsidP="006F595F">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&lt;*&gt; В скобках указаны значения для гаражей III и IV степеней огнестойкости.</w:t>
      </w:r>
    </w:p>
    <w:p w:rsidR="006F595F" w:rsidRPr="004E131F" w:rsidRDefault="006F595F" w:rsidP="006F595F">
      <w:pPr>
        <w:pStyle w:val="ConsPlusNormal"/>
        <w:ind w:firstLine="540"/>
        <w:jc w:val="both"/>
        <w:rPr>
          <w:rFonts w:ascii="Times New Roman" w:hAnsi="Times New Roman" w:cs="Times New Roman"/>
          <w:sz w:val="24"/>
          <w:szCs w:val="24"/>
        </w:rPr>
      </w:pPr>
    </w:p>
    <w:p w:rsidR="006F595F" w:rsidRPr="004E131F" w:rsidRDefault="006F595F" w:rsidP="006F595F">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6F595F" w:rsidRPr="004E131F" w:rsidRDefault="006F595F" w:rsidP="006F595F">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6F595F" w:rsidRPr="004E131F" w:rsidRDefault="006F595F" w:rsidP="006F595F">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6F595F" w:rsidRPr="004E131F" w:rsidRDefault="006F595F" w:rsidP="006F595F">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6F595F" w:rsidRDefault="006F595F">
      <w:pPr>
        <w:rPr>
          <w:szCs w:val="24"/>
        </w:rPr>
      </w:pP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bookmarkStart w:id="40" w:name="P3234"/>
      <w:bookmarkEnd w:id="40"/>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11.3. Требования к проездам пожарных машин</w:t>
      </w: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к зданиям и сооружениям</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11.3.1.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Подъезд пожарных автомобилей должен быть обеспечен к общественным и жилым зданиям, сооружениям и строениям: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К зданиям, сооружениям и строениям производственных объектов по всей их длине должен быть обеспечен подъезд пожарных автомобилей: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 одной стороны - при ширине здания, сооружения или строения не более 18 метров;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с двух сторон - при ширине здания, сооружения или строения более 18 метров, а также при устройстве замкнутых и полузамкнутых дворов.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Допускается предусматривать подъезд для пожарных машин только с одной стороны здания в случаях, если: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 пожарный подъезд предусматривается к многоквартирным жилым домам высотой менее 28 метров (менее 9 этажей), к иным зданиям для постоянного проживания и </w:t>
      </w:r>
      <w:r w:rsidRPr="004E131F">
        <w:rPr>
          <w:rFonts w:ascii="Times New Roman" w:hAnsi="Times New Roman" w:cs="Times New Roman"/>
          <w:sz w:val="24"/>
          <w:szCs w:val="24"/>
        </w:rPr>
        <w:lastRenderedPageBreak/>
        <w:t>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предусмотрена двусторонняя ориентация квартир или помещений здания;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11.3.2. Ширина проездов для пожарной техники должна составлять не менее 6 метров.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Расстояние от внутреннего края подъезда до стены здания, сооружения и строения должно быть:</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для зданий высотой не более 28 м - не более 8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этой зоне не допускается размещать ограждения, воздушные линии электропередачи и осуществлять рядовую посадку деревьев (3 и более деревьев, посаженных в один ряд на расстоянии до 5 м между ними).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замкнутых и полузамкнутых дворах необходимо предусматривать проезды для пожарных автомобилей.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Тупиковые проезды должны заканчиваться площадками для разворота пожарной техники размерами не менее чем 15 м x 15 м. Максимальная протяженность тупикового проезда не должна превышать 150 метров.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11.3.3.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11.3.4. Расстояние от края проезжей части или спланированной поверхности, обеспечивающей проезд пожарных машин, до стен зданий должно быть не более: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- 25 м - при высоте зданий до 12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- 8 м - при высоте зданий от 12 м до 28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- 10 м - при высоте зданий более 28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11.3.5.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11.4. Требования к размещению пожарных водоемов и гидрантов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w:t>
      </w:r>
      <w:r w:rsidRPr="004E131F">
        <w:rPr>
          <w:rFonts w:ascii="Times New Roman" w:hAnsi="Times New Roman" w:cs="Times New Roman"/>
          <w:sz w:val="24"/>
          <w:szCs w:val="24"/>
        </w:rPr>
        <w:lastRenderedPageBreak/>
        <w:t>12x12 метров.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11.4.2. 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11.4.3.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center"/>
        <w:rPr>
          <w:rFonts w:ascii="Times New Roman" w:hAnsi="Times New Roman" w:cs="Times New Roman"/>
          <w:sz w:val="24"/>
          <w:szCs w:val="24"/>
        </w:rPr>
      </w:pPr>
      <w:r w:rsidRPr="004E131F">
        <w:rPr>
          <w:rFonts w:ascii="Times New Roman" w:hAnsi="Times New Roman" w:cs="Times New Roman"/>
          <w:sz w:val="24"/>
          <w:szCs w:val="24"/>
        </w:rPr>
        <w:t>11.5. Требования к размещению пожарных депо</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11.5.1. Пожарные депо следует размещать на земельных участках, имеющих выезды на дороги общепоселкового значения.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11.5.2.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11.5.3. Количество пожарных депо и пожарных автомобилей в населенном пункте принимается в соответствии с таблицей 3</w:t>
      </w:r>
      <w:r w:rsidR="005B086E">
        <w:rPr>
          <w:rFonts w:ascii="Times New Roman" w:hAnsi="Times New Roman" w:cs="Times New Roman"/>
          <w:sz w:val="24"/>
          <w:szCs w:val="24"/>
        </w:rPr>
        <w:t>2</w:t>
      </w:r>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r w:rsidRPr="004E131F">
        <w:rPr>
          <w:rFonts w:ascii="Times New Roman" w:hAnsi="Times New Roman" w:cs="Times New Roman"/>
          <w:sz w:val="24"/>
          <w:szCs w:val="24"/>
        </w:rPr>
        <w:t>таблица 3</w:t>
      </w:r>
      <w:r w:rsidR="005B086E">
        <w:rPr>
          <w:rFonts w:ascii="Times New Roman" w:hAnsi="Times New Roman" w:cs="Times New Roman"/>
          <w:sz w:val="24"/>
          <w:szCs w:val="24"/>
        </w:rPr>
        <w:t>2</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2160"/>
        <w:gridCol w:w="2154"/>
      </w:tblGrid>
      <w:tr w:rsidR="000A5E90" w:rsidRPr="004E131F">
        <w:tc>
          <w:tcPr>
            <w:tcW w:w="5272"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Площадь территории населенного пункта, тыс. га</w:t>
            </w:r>
          </w:p>
        </w:tc>
        <w:tc>
          <w:tcPr>
            <w:tcW w:w="4314" w:type="dxa"/>
            <w:gridSpan w:val="2"/>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Население, тыс. чел.</w:t>
            </w:r>
          </w:p>
        </w:tc>
      </w:tr>
      <w:tr w:rsidR="000A5E90" w:rsidRPr="004E131F">
        <w:tc>
          <w:tcPr>
            <w:tcW w:w="5272" w:type="dxa"/>
            <w:vMerge/>
          </w:tcPr>
          <w:p w:rsidR="000A5E90" w:rsidRPr="004E131F" w:rsidRDefault="000A5E90">
            <w:pPr>
              <w:rPr>
                <w:szCs w:val="24"/>
              </w:rPr>
            </w:pPr>
          </w:p>
        </w:tc>
        <w:tc>
          <w:tcPr>
            <w:tcW w:w="216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до 5</w:t>
            </w:r>
          </w:p>
        </w:tc>
        <w:tc>
          <w:tcPr>
            <w:tcW w:w="2154"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свыше 5 до 20</w:t>
            </w:r>
          </w:p>
        </w:tc>
      </w:tr>
      <w:tr w:rsidR="000A5E90" w:rsidRPr="004E131F">
        <w:tc>
          <w:tcPr>
            <w:tcW w:w="527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до 2</w:t>
            </w:r>
          </w:p>
        </w:tc>
        <w:tc>
          <w:tcPr>
            <w:tcW w:w="2160" w:type="dxa"/>
          </w:tcPr>
          <w:p w:rsidR="000A5E90" w:rsidRPr="004E131F" w:rsidRDefault="00766861">
            <w:pPr>
              <w:pStyle w:val="ConsPlusNormal"/>
              <w:jc w:val="both"/>
              <w:rPr>
                <w:rFonts w:ascii="Times New Roman" w:hAnsi="Times New Roman" w:cs="Times New Roman"/>
                <w:sz w:val="24"/>
                <w:szCs w:val="24"/>
              </w:rPr>
            </w:pPr>
            <w:r w:rsidRPr="00766861">
              <w:rPr>
                <w:rFonts w:ascii="Times New Roman" w:hAnsi="Times New Roman" w:cs="Times New Roman"/>
                <w:position w:val="-21"/>
                <w:sz w:val="24"/>
                <w:szCs w:val="24"/>
              </w:rPr>
              <w:pict>
                <v:shape id="_x0000_i1025" style="width:23.65pt;height:33.3pt" coordsize="" o:spt="100" adj="0,,0" path="" filled="f" stroked="f">
                  <v:stroke joinstyle="miter"/>
                  <v:imagedata r:id="rId117" o:title="base_23739_111591_6"/>
                  <v:formulas/>
                  <v:path o:connecttype="segments"/>
                </v:shape>
              </w:pict>
            </w:r>
          </w:p>
        </w:tc>
        <w:tc>
          <w:tcPr>
            <w:tcW w:w="2154" w:type="dxa"/>
          </w:tcPr>
          <w:p w:rsidR="000A5E90" w:rsidRPr="004E131F" w:rsidRDefault="00766861">
            <w:pPr>
              <w:pStyle w:val="ConsPlusNormal"/>
              <w:jc w:val="both"/>
              <w:rPr>
                <w:rFonts w:ascii="Times New Roman" w:hAnsi="Times New Roman" w:cs="Times New Roman"/>
                <w:sz w:val="24"/>
                <w:szCs w:val="24"/>
              </w:rPr>
            </w:pPr>
            <w:r w:rsidRPr="00766861">
              <w:rPr>
                <w:rFonts w:ascii="Times New Roman" w:hAnsi="Times New Roman" w:cs="Times New Roman"/>
                <w:position w:val="-21"/>
                <w:sz w:val="24"/>
                <w:szCs w:val="24"/>
              </w:rPr>
              <w:pict>
                <v:shape id="_x0000_i1026" style="width:23.65pt;height:33.3pt" coordsize="" o:spt="100" adj="0,,0" path="" filled="f" stroked="f">
                  <v:stroke joinstyle="miter"/>
                  <v:imagedata r:id="rId118" o:title="base_23739_111591_7"/>
                  <v:formulas/>
                  <v:path o:connecttype="segments"/>
                </v:shape>
              </w:pic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Количество специальных пожарных автомобилей принимается по таблице 3</w:t>
      </w:r>
      <w:r w:rsidR="005B086E">
        <w:rPr>
          <w:rFonts w:ascii="Times New Roman" w:hAnsi="Times New Roman" w:cs="Times New Roman"/>
          <w:sz w:val="24"/>
          <w:szCs w:val="24"/>
        </w:rPr>
        <w:t>3</w:t>
      </w:r>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bookmarkStart w:id="41" w:name="P3298"/>
      <w:bookmarkEnd w:id="41"/>
      <w:r w:rsidRPr="004E131F">
        <w:rPr>
          <w:rFonts w:ascii="Times New Roman" w:hAnsi="Times New Roman" w:cs="Times New Roman"/>
          <w:sz w:val="24"/>
          <w:szCs w:val="24"/>
        </w:rPr>
        <w:t>Таблица 3</w:t>
      </w:r>
      <w:r w:rsidR="005B086E">
        <w:rPr>
          <w:rFonts w:ascii="Times New Roman" w:hAnsi="Times New Roman" w:cs="Times New Roman"/>
          <w:sz w:val="24"/>
          <w:szCs w:val="24"/>
        </w:rPr>
        <w:t>3</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680"/>
      </w:tblGrid>
      <w:tr w:rsidR="000A5E90" w:rsidRPr="004E131F">
        <w:tc>
          <w:tcPr>
            <w:tcW w:w="493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Наименование специальных автомобилей</w:t>
            </w:r>
          </w:p>
        </w:tc>
        <w:tc>
          <w:tcPr>
            <w:tcW w:w="46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Число жителей в населенном пункте, тыс. чел. до 50</w:t>
            </w:r>
          </w:p>
        </w:tc>
      </w:tr>
      <w:tr w:rsidR="000A5E90" w:rsidRPr="004E131F">
        <w:tc>
          <w:tcPr>
            <w:tcW w:w="493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Автолестницы и автоподъемники</w:t>
            </w:r>
          </w:p>
        </w:tc>
        <w:tc>
          <w:tcPr>
            <w:tcW w:w="46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 xml:space="preserve">1 </w:t>
            </w:r>
            <w:hyperlink w:anchor="P3310" w:history="1">
              <w:r w:rsidRPr="004E131F">
                <w:rPr>
                  <w:rFonts w:ascii="Times New Roman" w:hAnsi="Times New Roman" w:cs="Times New Roman"/>
                  <w:color w:val="0000FF"/>
                  <w:sz w:val="24"/>
                  <w:szCs w:val="24"/>
                </w:rPr>
                <w:t>&lt;*&gt;</w:t>
              </w:r>
            </w:hyperlink>
          </w:p>
        </w:tc>
      </w:tr>
      <w:tr w:rsidR="000A5E90" w:rsidRPr="004E131F">
        <w:tc>
          <w:tcPr>
            <w:tcW w:w="493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Автомобили газодымозащитной службы</w:t>
            </w:r>
          </w:p>
        </w:tc>
        <w:tc>
          <w:tcPr>
            <w:tcW w:w="46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r>
      <w:tr w:rsidR="000A5E90" w:rsidRPr="004E131F">
        <w:tc>
          <w:tcPr>
            <w:tcW w:w="4932"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Автомобили связи и освещения</w:t>
            </w:r>
          </w:p>
        </w:tc>
        <w:tc>
          <w:tcPr>
            <w:tcW w:w="4680"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w:t>
      </w:r>
    </w:p>
    <w:p w:rsidR="000A5E90" w:rsidRPr="004E131F" w:rsidRDefault="000A5E90">
      <w:pPr>
        <w:pStyle w:val="ConsPlusNormal"/>
        <w:ind w:firstLine="540"/>
        <w:jc w:val="both"/>
        <w:rPr>
          <w:rFonts w:ascii="Times New Roman" w:hAnsi="Times New Roman" w:cs="Times New Roman"/>
          <w:sz w:val="24"/>
          <w:szCs w:val="24"/>
        </w:rPr>
      </w:pPr>
      <w:bookmarkStart w:id="42" w:name="P3310"/>
      <w:bookmarkEnd w:id="42"/>
      <w:r w:rsidRPr="004E131F">
        <w:rPr>
          <w:rFonts w:ascii="Times New Roman" w:hAnsi="Times New Roman" w:cs="Times New Roman"/>
          <w:sz w:val="24"/>
          <w:szCs w:val="24"/>
        </w:rPr>
        <w:t>&lt;*&gt; При наличии зданий высотой 4 этажа и более.</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Примечание.</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Количество специальных автомобилей, не указанных в </w:t>
      </w:r>
      <w:hyperlink w:anchor="P3298" w:history="1">
        <w:r w:rsidRPr="004E131F">
          <w:rPr>
            <w:rFonts w:ascii="Times New Roman" w:hAnsi="Times New Roman" w:cs="Times New Roman"/>
            <w:color w:val="0000FF"/>
            <w:sz w:val="24"/>
            <w:szCs w:val="24"/>
          </w:rPr>
          <w:t>таблице 3</w:t>
        </w:r>
        <w:r w:rsidR="005B086E">
          <w:rPr>
            <w:rFonts w:ascii="Times New Roman" w:hAnsi="Times New Roman" w:cs="Times New Roman"/>
            <w:color w:val="0000FF"/>
            <w:sz w:val="24"/>
            <w:szCs w:val="24"/>
          </w:rPr>
          <w:t>3</w:t>
        </w:r>
      </w:hyperlink>
      <w:r w:rsidRPr="004E131F">
        <w:rPr>
          <w:rFonts w:ascii="Times New Roman" w:hAnsi="Times New Roman" w:cs="Times New Roman"/>
          <w:sz w:val="24"/>
          <w:szCs w:val="24"/>
        </w:rPr>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11.5.4. Тип пожарного депо и площадь земельных участков для их размещения определяются в соответствии с </w:t>
      </w:r>
      <w:hyperlink w:anchor="P3317" w:history="1">
        <w:r w:rsidRPr="004E131F">
          <w:rPr>
            <w:rFonts w:ascii="Times New Roman" w:hAnsi="Times New Roman" w:cs="Times New Roman"/>
            <w:color w:val="0000FF"/>
            <w:sz w:val="24"/>
            <w:szCs w:val="24"/>
          </w:rPr>
          <w:t>таблицей 3</w:t>
        </w:r>
        <w:r w:rsidR="005B086E">
          <w:rPr>
            <w:rFonts w:ascii="Times New Roman" w:hAnsi="Times New Roman" w:cs="Times New Roman"/>
            <w:color w:val="0000FF"/>
            <w:sz w:val="24"/>
            <w:szCs w:val="24"/>
          </w:rPr>
          <w:t>4</w:t>
        </w:r>
      </w:hyperlink>
      <w:r w:rsidRPr="004E131F">
        <w:rPr>
          <w:rFonts w:ascii="Times New Roman" w:hAnsi="Times New Roman" w:cs="Times New Roman"/>
          <w:sz w:val="24"/>
          <w:szCs w:val="24"/>
        </w:rPr>
        <w:t xml:space="preserve">, а также в соответствии с требованиями Федерального </w:t>
      </w:r>
      <w:hyperlink r:id="rId119" w:history="1">
        <w:r w:rsidRPr="004E131F">
          <w:rPr>
            <w:rFonts w:ascii="Times New Roman" w:hAnsi="Times New Roman" w:cs="Times New Roman"/>
            <w:color w:val="0000FF"/>
            <w:sz w:val="24"/>
            <w:szCs w:val="24"/>
          </w:rPr>
          <w:t>закона</w:t>
        </w:r>
      </w:hyperlink>
      <w:r w:rsidRPr="004E131F">
        <w:rPr>
          <w:rFonts w:ascii="Times New Roman" w:hAnsi="Times New Roman" w:cs="Times New Roman"/>
          <w:sz w:val="24"/>
          <w:szCs w:val="24"/>
        </w:rPr>
        <w:t xml:space="preserve"> "Технический регламент о требованиях пожарной безопасности".</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bookmarkStart w:id="43" w:name="P3317"/>
      <w:bookmarkEnd w:id="43"/>
      <w:r w:rsidRPr="004E131F">
        <w:rPr>
          <w:rFonts w:ascii="Times New Roman" w:hAnsi="Times New Roman" w:cs="Times New Roman"/>
          <w:sz w:val="24"/>
          <w:szCs w:val="24"/>
        </w:rPr>
        <w:t>Таблица 3</w:t>
      </w:r>
      <w:r w:rsidR="005B086E">
        <w:rPr>
          <w:rFonts w:ascii="Times New Roman" w:hAnsi="Times New Roman" w:cs="Times New Roman"/>
          <w:sz w:val="24"/>
          <w:szCs w:val="24"/>
        </w:rPr>
        <w:t>4</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600"/>
        <w:gridCol w:w="3798"/>
        <w:gridCol w:w="3798"/>
      </w:tblGrid>
      <w:tr w:rsidR="000A5E90" w:rsidRPr="004E131F">
        <w:tc>
          <w:tcPr>
            <w:tcW w:w="2017" w:type="dxa"/>
            <w:gridSpan w:val="2"/>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Наименование</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Количество пожарных автомобилей в депо, шт.</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Площадь земельного участка пожарного депо, га</w:t>
            </w:r>
          </w:p>
        </w:tc>
      </w:tr>
      <w:tr w:rsidR="000A5E90" w:rsidRPr="004E131F">
        <w:tc>
          <w:tcPr>
            <w:tcW w:w="1417"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Тип пожарного депо</w:t>
            </w:r>
          </w:p>
        </w:tc>
        <w:tc>
          <w:tcPr>
            <w:tcW w:w="60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I</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12</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2,2</w:t>
            </w:r>
          </w:p>
        </w:tc>
      </w:tr>
      <w:tr w:rsidR="000A5E90" w:rsidRPr="004E131F">
        <w:tc>
          <w:tcPr>
            <w:tcW w:w="1417" w:type="dxa"/>
            <w:vMerge/>
          </w:tcPr>
          <w:p w:rsidR="000A5E90" w:rsidRPr="004E131F" w:rsidRDefault="000A5E90">
            <w:pPr>
              <w:rPr>
                <w:szCs w:val="24"/>
              </w:rPr>
            </w:pPr>
          </w:p>
        </w:tc>
        <w:tc>
          <w:tcPr>
            <w:tcW w:w="600" w:type="dxa"/>
            <w:vMerge/>
          </w:tcPr>
          <w:p w:rsidR="000A5E90" w:rsidRPr="004E131F" w:rsidRDefault="000A5E90">
            <w:pPr>
              <w:rPr>
                <w:szCs w:val="24"/>
              </w:rPr>
            </w:pP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1,95</w:t>
            </w:r>
          </w:p>
        </w:tc>
      </w:tr>
      <w:tr w:rsidR="000A5E90" w:rsidRPr="004E131F">
        <w:tc>
          <w:tcPr>
            <w:tcW w:w="1417" w:type="dxa"/>
            <w:vMerge/>
          </w:tcPr>
          <w:p w:rsidR="000A5E90" w:rsidRPr="004E131F" w:rsidRDefault="000A5E90">
            <w:pPr>
              <w:rPr>
                <w:szCs w:val="24"/>
              </w:rPr>
            </w:pPr>
          </w:p>
        </w:tc>
        <w:tc>
          <w:tcPr>
            <w:tcW w:w="600" w:type="dxa"/>
            <w:vMerge/>
          </w:tcPr>
          <w:p w:rsidR="000A5E90" w:rsidRPr="004E131F" w:rsidRDefault="000A5E90">
            <w:pPr>
              <w:rPr>
                <w:szCs w:val="24"/>
              </w:rPr>
            </w:pP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8</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1,75</w:t>
            </w:r>
          </w:p>
        </w:tc>
      </w:tr>
      <w:tr w:rsidR="000A5E90" w:rsidRPr="004E131F">
        <w:tc>
          <w:tcPr>
            <w:tcW w:w="1417" w:type="dxa"/>
            <w:vMerge/>
          </w:tcPr>
          <w:p w:rsidR="000A5E90" w:rsidRPr="004E131F" w:rsidRDefault="000A5E90">
            <w:pPr>
              <w:rPr>
                <w:szCs w:val="24"/>
              </w:rPr>
            </w:pPr>
          </w:p>
        </w:tc>
        <w:tc>
          <w:tcPr>
            <w:tcW w:w="600" w:type="dxa"/>
            <w:vMerge/>
          </w:tcPr>
          <w:p w:rsidR="000A5E90" w:rsidRPr="004E131F" w:rsidRDefault="000A5E90">
            <w:pPr>
              <w:rPr>
                <w:szCs w:val="24"/>
              </w:rPr>
            </w:pP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6</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1,6</w:t>
            </w:r>
          </w:p>
        </w:tc>
      </w:tr>
      <w:tr w:rsidR="000A5E90" w:rsidRPr="004E131F">
        <w:tc>
          <w:tcPr>
            <w:tcW w:w="1417" w:type="dxa"/>
            <w:vMerge/>
          </w:tcPr>
          <w:p w:rsidR="000A5E90" w:rsidRPr="004E131F" w:rsidRDefault="000A5E90">
            <w:pPr>
              <w:rPr>
                <w:szCs w:val="24"/>
              </w:rPr>
            </w:pPr>
          </w:p>
        </w:tc>
        <w:tc>
          <w:tcPr>
            <w:tcW w:w="60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II</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6</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1,2</w:t>
            </w:r>
          </w:p>
        </w:tc>
      </w:tr>
      <w:tr w:rsidR="000A5E90" w:rsidRPr="004E131F">
        <w:tc>
          <w:tcPr>
            <w:tcW w:w="1417" w:type="dxa"/>
            <w:vMerge/>
          </w:tcPr>
          <w:p w:rsidR="000A5E90" w:rsidRPr="004E131F" w:rsidRDefault="000A5E90">
            <w:pPr>
              <w:rPr>
                <w:szCs w:val="24"/>
              </w:rPr>
            </w:pPr>
          </w:p>
        </w:tc>
        <w:tc>
          <w:tcPr>
            <w:tcW w:w="600" w:type="dxa"/>
            <w:vMerge/>
          </w:tcPr>
          <w:p w:rsidR="000A5E90" w:rsidRPr="004E131F" w:rsidRDefault="000A5E90">
            <w:pPr>
              <w:rPr>
                <w:szCs w:val="24"/>
              </w:rPr>
            </w:pP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r>
      <w:tr w:rsidR="000A5E90" w:rsidRPr="004E131F">
        <w:tc>
          <w:tcPr>
            <w:tcW w:w="1417" w:type="dxa"/>
            <w:vMerge/>
          </w:tcPr>
          <w:p w:rsidR="000A5E90" w:rsidRPr="004E131F" w:rsidRDefault="000A5E90">
            <w:pPr>
              <w:rPr>
                <w:szCs w:val="24"/>
              </w:rPr>
            </w:pPr>
          </w:p>
        </w:tc>
        <w:tc>
          <w:tcPr>
            <w:tcW w:w="600" w:type="dxa"/>
            <w:vMerge/>
          </w:tcPr>
          <w:p w:rsidR="000A5E90" w:rsidRPr="004E131F" w:rsidRDefault="000A5E90">
            <w:pPr>
              <w:rPr>
                <w:szCs w:val="24"/>
              </w:rPr>
            </w:pP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0,8</w:t>
            </w:r>
          </w:p>
        </w:tc>
      </w:tr>
      <w:tr w:rsidR="000A5E90" w:rsidRPr="004E131F">
        <w:tc>
          <w:tcPr>
            <w:tcW w:w="1417" w:type="dxa"/>
            <w:vMerge/>
          </w:tcPr>
          <w:p w:rsidR="000A5E90" w:rsidRPr="004E131F" w:rsidRDefault="000A5E90">
            <w:pPr>
              <w:rPr>
                <w:szCs w:val="24"/>
              </w:rPr>
            </w:pPr>
          </w:p>
        </w:tc>
        <w:tc>
          <w:tcPr>
            <w:tcW w:w="60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III</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12</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1,7</w:t>
            </w:r>
          </w:p>
        </w:tc>
      </w:tr>
      <w:tr w:rsidR="000A5E90" w:rsidRPr="004E131F">
        <w:tc>
          <w:tcPr>
            <w:tcW w:w="1417" w:type="dxa"/>
            <w:vMerge/>
          </w:tcPr>
          <w:p w:rsidR="000A5E90" w:rsidRPr="004E131F" w:rsidRDefault="000A5E90">
            <w:pPr>
              <w:rPr>
                <w:szCs w:val="24"/>
              </w:rPr>
            </w:pPr>
          </w:p>
        </w:tc>
        <w:tc>
          <w:tcPr>
            <w:tcW w:w="600" w:type="dxa"/>
            <w:vMerge/>
          </w:tcPr>
          <w:p w:rsidR="000A5E90" w:rsidRPr="004E131F" w:rsidRDefault="000A5E90">
            <w:pPr>
              <w:rPr>
                <w:szCs w:val="24"/>
              </w:rPr>
            </w:pP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10</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1,6</w:t>
            </w:r>
          </w:p>
        </w:tc>
      </w:tr>
      <w:tr w:rsidR="000A5E90" w:rsidRPr="004E131F">
        <w:tc>
          <w:tcPr>
            <w:tcW w:w="1417" w:type="dxa"/>
            <w:vMerge/>
          </w:tcPr>
          <w:p w:rsidR="000A5E90" w:rsidRPr="004E131F" w:rsidRDefault="000A5E90">
            <w:pPr>
              <w:rPr>
                <w:szCs w:val="24"/>
              </w:rPr>
            </w:pPr>
          </w:p>
        </w:tc>
        <w:tc>
          <w:tcPr>
            <w:tcW w:w="600" w:type="dxa"/>
            <w:vMerge/>
          </w:tcPr>
          <w:p w:rsidR="000A5E90" w:rsidRPr="004E131F" w:rsidRDefault="000A5E90">
            <w:pPr>
              <w:rPr>
                <w:szCs w:val="24"/>
              </w:rPr>
            </w:pP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8</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1,5</w:t>
            </w:r>
          </w:p>
        </w:tc>
      </w:tr>
      <w:tr w:rsidR="000A5E90" w:rsidRPr="004E131F">
        <w:tc>
          <w:tcPr>
            <w:tcW w:w="1417" w:type="dxa"/>
            <w:vMerge/>
          </w:tcPr>
          <w:p w:rsidR="000A5E90" w:rsidRPr="004E131F" w:rsidRDefault="000A5E90">
            <w:pPr>
              <w:rPr>
                <w:szCs w:val="24"/>
              </w:rPr>
            </w:pPr>
          </w:p>
        </w:tc>
        <w:tc>
          <w:tcPr>
            <w:tcW w:w="600" w:type="dxa"/>
            <w:vMerge/>
          </w:tcPr>
          <w:p w:rsidR="000A5E90" w:rsidRPr="004E131F" w:rsidRDefault="000A5E90">
            <w:pPr>
              <w:rPr>
                <w:szCs w:val="24"/>
              </w:rPr>
            </w:pP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6</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1,3</w:t>
            </w:r>
          </w:p>
        </w:tc>
      </w:tr>
      <w:tr w:rsidR="000A5E90" w:rsidRPr="004E131F">
        <w:tc>
          <w:tcPr>
            <w:tcW w:w="1417" w:type="dxa"/>
            <w:vMerge/>
          </w:tcPr>
          <w:p w:rsidR="000A5E90" w:rsidRPr="004E131F" w:rsidRDefault="000A5E90">
            <w:pPr>
              <w:rPr>
                <w:szCs w:val="24"/>
              </w:rPr>
            </w:pPr>
          </w:p>
        </w:tc>
        <w:tc>
          <w:tcPr>
            <w:tcW w:w="60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IV</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6</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1,2</w:t>
            </w:r>
          </w:p>
        </w:tc>
      </w:tr>
      <w:tr w:rsidR="000A5E90" w:rsidRPr="004E131F">
        <w:tc>
          <w:tcPr>
            <w:tcW w:w="1417" w:type="dxa"/>
            <w:vMerge/>
          </w:tcPr>
          <w:p w:rsidR="000A5E90" w:rsidRPr="004E131F" w:rsidRDefault="000A5E90">
            <w:pPr>
              <w:rPr>
                <w:szCs w:val="24"/>
              </w:rPr>
            </w:pPr>
          </w:p>
        </w:tc>
        <w:tc>
          <w:tcPr>
            <w:tcW w:w="600" w:type="dxa"/>
            <w:vMerge/>
          </w:tcPr>
          <w:p w:rsidR="000A5E90" w:rsidRPr="004E131F" w:rsidRDefault="000A5E90">
            <w:pPr>
              <w:rPr>
                <w:szCs w:val="24"/>
              </w:rPr>
            </w:pP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1</w:t>
            </w:r>
          </w:p>
        </w:tc>
      </w:tr>
      <w:tr w:rsidR="000A5E90" w:rsidRPr="004E131F">
        <w:tc>
          <w:tcPr>
            <w:tcW w:w="1417" w:type="dxa"/>
            <w:vMerge/>
          </w:tcPr>
          <w:p w:rsidR="000A5E90" w:rsidRPr="004E131F" w:rsidRDefault="000A5E90">
            <w:pPr>
              <w:rPr>
                <w:szCs w:val="24"/>
              </w:rPr>
            </w:pPr>
          </w:p>
        </w:tc>
        <w:tc>
          <w:tcPr>
            <w:tcW w:w="600" w:type="dxa"/>
            <w:vMerge/>
          </w:tcPr>
          <w:p w:rsidR="000A5E90" w:rsidRPr="004E131F" w:rsidRDefault="000A5E90">
            <w:pPr>
              <w:rPr>
                <w:szCs w:val="24"/>
              </w:rPr>
            </w:pP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0,8</w:t>
            </w:r>
          </w:p>
        </w:tc>
      </w:tr>
      <w:tr w:rsidR="000A5E90" w:rsidRPr="004E131F">
        <w:tc>
          <w:tcPr>
            <w:tcW w:w="1417" w:type="dxa"/>
            <w:vMerge/>
          </w:tcPr>
          <w:p w:rsidR="000A5E90" w:rsidRPr="004E131F" w:rsidRDefault="000A5E90">
            <w:pPr>
              <w:rPr>
                <w:szCs w:val="24"/>
              </w:rPr>
            </w:pPr>
          </w:p>
        </w:tc>
        <w:tc>
          <w:tcPr>
            <w:tcW w:w="600" w:type="dxa"/>
            <w:vMerge w:val="restart"/>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V</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0,85</w:t>
            </w:r>
          </w:p>
        </w:tc>
      </w:tr>
      <w:tr w:rsidR="000A5E90" w:rsidRPr="004E131F">
        <w:tc>
          <w:tcPr>
            <w:tcW w:w="1417" w:type="dxa"/>
            <w:vMerge/>
          </w:tcPr>
          <w:p w:rsidR="000A5E90" w:rsidRPr="004E131F" w:rsidRDefault="000A5E90">
            <w:pPr>
              <w:rPr>
                <w:szCs w:val="24"/>
              </w:rPr>
            </w:pPr>
          </w:p>
        </w:tc>
        <w:tc>
          <w:tcPr>
            <w:tcW w:w="600" w:type="dxa"/>
            <w:vMerge/>
          </w:tcPr>
          <w:p w:rsidR="000A5E90" w:rsidRPr="004E131F" w:rsidRDefault="000A5E90">
            <w:pPr>
              <w:rPr>
                <w:szCs w:val="24"/>
              </w:rPr>
            </w:pP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c>
          <w:tcPr>
            <w:tcW w:w="3798"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0,55</w:t>
            </w:r>
          </w:p>
        </w:tc>
      </w:tr>
    </w:tbl>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11.5.5. Состав и площадь зданий и сооружений, размещаемых на территории пожарного депо, определяются согласно </w:t>
      </w:r>
      <w:hyperlink r:id="rId120" w:history="1">
        <w:r w:rsidRPr="004E131F">
          <w:rPr>
            <w:rFonts w:ascii="Times New Roman" w:hAnsi="Times New Roman" w:cs="Times New Roman"/>
            <w:color w:val="0000FF"/>
            <w:sz w:val="24"/>
            <w:szCs w:val="24"/>
          </w:rPr>
          <w:t>НПБ 101-95</w:t>
        </w:r>
      </w:hyperlink>
      <w:r w:rsidRPr="004E131F">
        <w:rPr>
          <w:rFonts w:ascii="Times New Roman" w:hAnsi="Times New Roman" w:cs="Times New Roman"/>
          <w:sz w:val="24"/>
          <w:szCs w:val="24"/>
        </w:rPr>
        <w:t xml:space="preserve"> "Нормы проектирования объектов пожарной охраны".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Территория пожарного депо подразделяется на производственную, учебно-спортивную и жилую зоны.</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производственной зоне следует размещать здание пожарного депо, закрытую автостоянку резервной техники и складские помещения.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w:t>
      </w:r>
      <w:r w:rsidRPr="004E131F">
        <w:rPr>
          <w:rFonts w:ascii="Times New Roman" w:hAnsi="Times New Roman" w:cs="Times New Roman"/>
          <w:sz w:val="24"/>
          <w:szCs w:val="24"/>
        </w:rPr>
        <w:lastRenderedPageBreak/>
        <w:t>сооружения.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11.5.6. Радиус обслуживания пожарного депо не должен превышать значений, приведенных в </w:t>
      </w:r>
      <w:hyperlink w:anchor="P3368" w:history="1">
        <w:r w:rsidRPr="004E131F">
          <w:rPr>
            <w:rFonts w:ascii="Times New Roman" w:hAnsi="Times New Roman" w:cs="Times New Roman"/>
            <w:color w:val="0000FF"/>
            <w:sz w:val="24"/>
            <w:szCs w:val="24"/>
          </w:rPr>
          <w:t>таблице 3</w:t>
        </w:r>
        <w:r w:rsidR="005B086E">
          <w:rPr>
            <w:rFonts w:ascii="Times New Roman" w:hAnsi="Times New Roman" w:cs="Times New Roman"/>
            <w:color w:val="0000FF"/>
            <w:sz w:val="24"/>
            <w:szCs w:val="24"/>
          </w:rPr>
          <w:t>5</w:t>
        </w:r>
      </w:hyperlink>
      <w:r w:rsidRPr="004E131F">
        <w:rPr>
          <w:rFonts w:ascii="Times New Roman" w:hAnsi="Times New Roman" w:cs="Times New Roman"/>
          <w:sz w:val="24"/>
          <w:szCs w:val="24"/>
        </w:rPr>
        <w:t>, при этом время следования пожарной техники к месту пожара не должно превышать 6 мин.</w:t>
      </w:r>
    </w:p>
    <w:p w:rsidR="000A5E90" w:rsidRPr="004E131F" w:rsidRDefault="000A5E90">
      <w:pPr>
        <w:pStyle w:val="ConsPlusNormal"/>
        <w:ind w:firstLine="540"/>
        <w:jc w:val="both"/>
        <w:rPr>
          <w:rFonts w:ascii="Times New Roman" w:hAnsi="Times New Roman" w:cs="Times New Roman"/>
          <w:sz w:val="24"/>
          <w:szCs w:val="24"/>
        </w:rPr>
      </w:pPr>
    </w:p>
    <w:p w:rsidR="000A5E90" w:rsidRPr="004E131F" w:rsidRDefault="000A5E90">
      <w:pPr>
        <w:pStyle w:val="ConsPlusNormal"/>
        <w:jc w:val="right"/>
        <w:rPr>
          <w:rFonts w:ascii="Times New Roman" w:hAnsi="Times New Roman" w:cs="Times New Roman"/>
          <w:sz w:val="24"/>
          <w:szCs w:val="24"/>
        </w:rPr>
      </w:pPr>
      <w:bookmarkStart w:id="44" w:name="P3368"/>
      <w:bookmarkEnd w:id="44"/>
      <w:r w:rsidRPr="004E131F">
        <w:rPr>
          <w:rFonts w:ascii="Times New Roman" w:hAnsi="Times New Roman" w:cs="Times New Roman"/>
          <w:sz w:val="24"/>
          <w:szCs w:val="24"/>
        </w:rPr>
        <w:t>Таблица 3</w:t>
      </w:r>
      <w:r w:rsidR="005B086E">
        <w:rPr>
          <w:rFonts w:ascii="Times New Roman" w:hAnsi="Times New Roman" w:cs="Times New Roman"/>
          <w:sz w:val="24"/>
          <w:szCs w:val="24"/>
        </w:rPr>
        <w:t>5</w:t>
      </w:r>
    </w:p>
    <w:p w:rsidR="000A5E90" w:rsidRPr="004E131F" w:rsidRDefault="000A5E9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7"/>
        <w:gridCol w:w="2686"/>
      </w:tblGrid>
      <w:tr w:rsidR="000A5E90" w:rsidRPr="004E131F">
        <w:tc>
          <w:tcPr>
            <w:tcW w:w="691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Территория</w:t>
            </w:r>
          </w:p>
        </w:tc>
        <w:tc>
          <w:tcPr>
            <w:tcW w:w="268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Радиус обслуживания (км) не более</w:t>
            </w:r>
          </w:p>
        </w:tc>
      </w:tr>
      <w:tr w:rsidR="000A5E90" w:rsidRPr="004E131F">
        <w:tc>
          <w:tcPr>
            <w:tcW w:w="691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Жилая застройка</w:t>
            </w:r>
          </w:p>
        </w:tc>
        <w:tc>
          <w:tcPr>
            <w:tcW w:w="268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3</w:t>
            </w:r>
          </w:p>
        </w:tc>
      </w:tr>
      <w:tr w:rsidR="000A5E90" w:rsidRPr="004E131F">
        <w:tc>
          <w:tcPr>
            <w:tcW w:w="691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Промышленные предприятия</w:t>
            </w:r>
          </w:p>
        </w:tc>
        <w:tc>
          <w:tcPr>
            <w:tcW w:w="2686" w:type="dxa"/>
          </w:tcPr>
          <w:p w:rsidR="000A5E90" w:rsidRPr="004E131F" w:rsidRDefault="000A5E90">
            <w:pPr>
              <w:pStyle w:val="ConsPlusNormal"/>
              <w:rPr>
                <w:rFonts w:ascii="Times New Roman" w:hAnsi="Times New Roman" w:cs="Times New Roman"/>
                <w:sz w:val="24"/>
                <w:szCs w:val="24"/>
              </w:rPr>
            </w:pPr>
          </w:p>
        </w:tc>
      </w:tr>
      <w:tr w:rsidR="000A5E90" w:rsidRPr="004E131F">
        <w:tc>
          <w:tcPr>
            <w:tcW w:w="691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 производствами категорий А, Б и В, занимающими более 50% всей площади застройки</w:t>
            </w:r>
          </w:p>
        </w:tc>
        <w:tc>
          <w:tcPr>
            <w:tcW w:w="268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r>
      <w:tr w:rsidR="000A5E90" w:rsidRPr="004E131F">
        <w:tc>
          <w:tcPr>
            <w:tcW w:w="691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 производствами категорий А, Б и В, занимающими до 50% площади застройки, и предприятия с производствами категорий Г и Д</w:t>
            </w:r>
          </w:p>
        </w:tc>
        <w:tc>
          <w:tcPr>
            <w:tcW w:w="268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w:t>
            </w:r>
          </w:p>
        </w:tc>
      </w:tr>
      <w:tr w:rsidR="000A5E90" w:rsidRPr="004E131F">
        <w:tc>
          <w:tcPr>
            <w:tcW w:w="691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Сельскохозяйственные предприятия</w:t>
            </w:r>
          </w:p>
        </w:tc>
        <w:tc>
          <w:tcPr>
            <w:tcW w:w="2686" w:type="dxa"/>
          </w:tcPr>
          <w:p w:rsidR="000A5E90" w:rsidRPr="004E131F" w:rsidRDefault="000A5E90">
            <w:pPr>
              <w:pStyle w:val="ConsPlusNormal"/>
              <w:rPr>
                <w:rFonts w:ascii="Times New Roman" w:hAnsi="Times New Roman" w:cs="Times New Roman"/>
                <w:sz w:val="24"/>
                <w:szCs w:val="24"/>
              </w:rPr>
            </w:pPr>
          </w:p>
        </w:tc>
      </w:tr>
      <w:tr w:rsidR="000A5E90" w:rsidRPr="004E131F">
        <w:tc>
          <w:tcPr>
            <w:tcW w:w="691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 преобладающими производствами категорий А, Б и В</w:t>
            </w:r>
          </w:p>
        </w:tc>
        <w:tc>
          <w:tcPr>
            <w:tcW w:w="268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2</w:t>
            </w:r>
          </w:p>
        </w:tc>
      </w:tr>
      <w:tr w:rsidR="000A5E90" w:rsidRPr="004E131F">
        <w:tc>
          <w:tcPr>
            <w:tcW w:w="6917"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с преобладающими производствами Г и Д</w:t>
            </w:r>
          </w:p>
        </w:tc>
        <w:tc>
          <w:tcPr>
            <w:tcW w:w="2686" w:type="dxa"/>
          </w:tcPr>
          <w:p w:rsidR="000A5E90" w:rsidRPr="004E131F" w:rsidRDefault="000A5E90">
            <w:pPr>
              <w:pStyle w:val="ConsPlusNormal"/>
              <w:jc w:val="both"/>
              <w:rPr>
                <w:rFonts w:ascii="Times New Roman" w:hAnsi="Times New Roman" w:cs="Times New Roman"/>
                <w:sz w:val="24"/>
                <w:szCs w:val="24"/>
              </w:rPr>
            </w:pPr>
            <w:r w:rsidRPr="004E131F">
              <w:rPr>
                <w:rFonts w:ascii="Times New Roman" w:hAnsi="Times New Roman" w:cs="Times New Roman"/>
                <w:sz w:val="24"/>
                <w:szCs w:val="24"/>
              </w:rPr>
              <w:t>4</w:t>
            </w:r>
          </w:p>
        </w:tc>
      </w:tr>
    </w:tbl>
    <w:p w:rsidR="000A5E90" w:rsidRDefault="000A5E90">
      <w:pPr>
        <w:rPr>
          <w:szCs w:val="24"/>
        </w:rPr>
      </w:pPr>
    </w:p>
    <w:p w:rsidR="000C4FB4" w:rsidRDefault="000C4FB4">
      <w:pPr>
        <w:rPr>
          <w:szCs w:val="24"/>
        </w:rPr>
      </w:pPr>
    </w:p>
    <w:p w:rsidR="000C4FB4" w:rsidRPr="004E131F" w:rsidRDefault="000C4FB4" w:rsidP="000C4FB4">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Примечания.</w:t>
      </w:r>
    </w:p>
    <w:p w:rsidR="000C4FB4" w:rsidRPr="004E131F" w:rsidRDefault="000C4FB4" w:rsidP="000C4FB4">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0C4FB4" w:rsidRPr="004E131F" w:rsidRDefault="000C4FB4" w:rsidP="000C4FB4">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0C4FB4" w:rsidRPr="004E131F" w:rsidRDefault="000C4FB4" w:rsidP="000C4FB4">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0C4FB4" w:rsidRPr="004E131F" w:rsidRDefault="000C4FB4" w:rsidP="000C4FB4">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0C4FB4" w:rsidRDefault="000C4FB4">
      <w:pPr>
        <w:rPr>
          <w:szCs w:val="24"/>
        </w:rPr>
      </w:pP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11.5.7. Площадь озеленения территории пожарного депо должна составлять не менее 15% площади участка.</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lastRenderedPageBreak/>
        <w:t>11.5.8. Территория пожарного депо должна иметь ограждение высотой не менее 2 м.</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11.5.9. Подъездные пути, дороги и площадки на территории пожарного депо должны иметь твердое покрытие и соответствовать требованиям </w:t>
      </w:r>
      <w:hyperlink w:anchor="P1624" w:history="1">
        <w:r w:rsidRPr="004E131F">
          <w:rPr>
            <w:rFonts w:ascii="Times New Roman" w:hAnsi="Times New Roman" w:cs="Times New Roman"/>
            <w:color w:val="0000FF"/>
            <w:sz w:val="24"/>
            <w:szCs w:val="24"/>
          </w:rPr>
          <w:t>подраздела 3.4</w:t>
        </w:r>
      </w:hyperlink>
      <w:r w:rsidRPr="004E131F">
        <w:rPr>
          <w:rFonts w:ascii="Times New Roman" w:hAnsi="Times New Roman" w:cs="Times New Roman"/>
          <w:sz w:val="24"/>
          <w:szCs w:val="24"/>
        </w:rPr>
        <w:t xml:space="preserve"> "Зоны транспортной инфраструктуры"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 xml:space="preserve">11.5.10.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P583" w:history="1">
        <w:r w:rsidRPr="004E131F">
          <w:rPr>
            <w:rFonts w:ascii="Times New Roman" w:hAnsi="Times New Roman" w:cs="Times New Roman"/>
            <w:color w:val="0000FF"/>
            <w:sz w:val="24"/>
            <w:szCs w:val="24"/>
          </w:rPr>
          <w:t>подраздела 3.4</w:t>
        </w:r>
      </w:hyperlink>
      <w:r w:rsidRPr="004E131F">
        <w:rPr>
          <w:rFonts w:ascii="Times New Roman" w:hAnsi="Times New Roman" w:cs="Times New Roman"/>
          <w:sz w:val="24"/>
          <w:szCs w:val="24"/>
        </w:rPr>
        <w:t xml:space="preserve"> "Зоны инженерной инфраструктуры" настоящих Нормативов.</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Здания пожарных депо I - IV типов оборудуются охранно-пожарной сигнализацией и административно-управленческой связью.</w:t>
      </w:r>
    </w:p>
    <w:p w:rsidR="000A5E90" w:rsidRPr="004E131F" w:rsidRDefault="000A5E90">
      <w:pPr>
        <w:pStyle w:val="ConsPlusNormal"/>
        <w:ind w:firstLine="540"/>
        <w:jc w:val="both"/>
        <w:rPr>
          <w:rFonts w:ascii="Times New Roman" w:hAnsi="Times New Roman" w:cs="Times New Roman"/>
          <w:sz w:val="24"/>
          <w:szCs w:val="24"/>
        </w:rPr>
      </w:pPr>
      <w:r w:rsidRPr="004E131F">
        <w:rPr>
          <w:rFonts w:ascii="Times New Roman" w:hAnsi="Times New Roman" w:cs="Times New Roman"/>
          <w:sz w:val="24"/>
          <w:szCs w:val="24"/>
        </w:rPr>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0A5E90" w:rsidRDefault="000A5E90">
      <w:pPr>
        <w:rPr>
          <w:szCs w:val="24"/>
        </w:rPr>
      </w:pPr>
    </w:p>
    <w:p w:rsidR="0067711F" w:rsidRDefault="0067711F">
      <w:pPr>
        <w:rPr>
          <w:szCs w:val="24"/>
        </w:rPr>
      </w:pPr>
    </w:p>
    <w:p w:rsidR="0067711F" w:rsidRDefault="0067711F" w:rsidP="00E37D8B">
      <w:pPr>
        <w:pStyle w:val="a3"/>
        <w:jc w:val="center"/>
      </w:pPr>
      <w:r>
        <w:t xml:space="preserve">12. </w:t>
      </w:r>
      <w:r w:rsidR="00E37D8B">
        <w:t>Расчет обеспеченности</w:t>
      </w:r>
      <w:r>
        <w:t xml:space="preserve"> и размещении парковочных мест </w:t>
      </w:r>
    </w:p>
    <w:p w:rsidR="0067711F" w:rsidRDefault="0067711F" w:rsidP="0067711F">
      <w:pPr>
        <w:pStyle w:val="a3"/>
        <w:jc w:val="both"/>
      </w:pPr>
    </w:p>
    <w:p w:rsidR="0067711F" w:rsidRDefault="0067711F" w:rsidP="0067711F">
      <w:pPr>
        <w:pStyle w:val="a3"/>
        <w:ind w:firstLine="300"/>
        <w:jc w:val="both"/>
      </w:pPr>
      <w:r>
        <w:t xml:space="preserve">12.1. Для объектов нового строительства и реконструкции требуемое количество машино-мест для хранения и парковки легкового автотранспорта следует определять в соответствии с таблицей </w:t>
      </w:r>
      <w:r w:rsidR="003A32E5">
        <w:t>36</w:t>
      </w:r>
      <w:r>
        <w:t xml:space="preserve"> настоящих Нормативов.</w:t>
      </w:r>
    </w:p>
    <w:p w:rsidR="0067711F" w:rsidRDefault="0067711F" w:rsidP="0067711F">
      <w:pPr>
        <w:pStyle w:val="a3"/>
        <w:ind w:firstLine="300"/>
        <w:jc w:val="both"/>
      </w:pPr>
      <w:r>
        <w:t>12.2. Требуемое для объекта количество машино-мест, установленное расчетом,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67711F" w:rsidRDefault="0067711F" w:rsidP="0067711F">
      <w:pPr>
        <w:pStyle w:val="a3"/>
        <w:ind w:firstLine="300"/>
        <w:jc w:val="both"/>
      </w:pPr>
      <w:r>
        <w:t>12.</w:t>
      </w:r>
      <w:r w:rsidR="00DC29D8">
        <w:t>3</w:t>
      </w:r>
      <w:r>
        <w:t>. 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 них.</w:t>
      </w:r>
    </w:p>
    <w:p w:rsidR="0067711F" w:rsidRDefault="0067711F" w:rsidP="0067711F">
      <w:pPr>
        <w:pStyle w:val="a3"/>
        <w:ind w:firstLine="300"/>
        <w:jc w:val="both"/>
      </w:pPr>
      <w:r>
        <w:t>12.</w:t>
      </w:r>
      <w:r w:rsidR="00DC29D8">
        <w:t>4</w:t>
      </w:r>
      <w:r>
        <w:t>. Для жилого квартала, жилой группы, жилого здания требуемое количество машино-мест для организованного хранения легкового автотранспорта следует определять с учетом категории комфортности жилой застройки , предусматривая:</w:t>
      </w:r>
    </w:p>
    <w:p w:rsidR="0067711F" w:rsidRDefault="0067711F" w:rsidP="0067711F">
      <w:pPr>
        <w:pStyle w:val="a3"/>
        <w:ind w:firstLine="300"/>
        <w:jc w:val="both"/>
      </w:pPr>
      <w:r>
        <w:t>- при застройке жилыми домами (с обеспеченностью общей площадью до 50 кв. м на 1 жителя) - 70% от количества квартир;</w:t>
      </w:r>
    </w:p>
    <w:p w:rsidR="0067711F" w:rsidRDefault="0067711F" w:rsidP="0067711F">
      <w:pPr>
        <w:pStyle w:val="a3"/>
        <w:ind w:firstLine="300"/>
        <w:jc w:val="both"/>
      </w:pPr>
      <w:r>
        <w:t>- при застройке жилыми домами повышенной комфортности (с обеспеченностью общей площадью свыше 50 кв. м на 1 жителя) - не менее 1,0 машино-места на квартиру;</w:t>
      </w:r>
    </w:p>
    <w:p w:rsidR="0067711F" w:rsidRDefault="0067711F" w:rsidP="0067711F">
      <w:pPr>
        <w:pStyle w:val="a3"/>
        <w:ind w:firstLine="300"/>
        <w:jc w:val="both"/>
      </w:pPr>
      <w:r>
        <w:t>- для застройки индивидуальными и блокированными жилыми домами - не нормируется, т.к. хранение личного автотранспорта обеспечивается за счет наличия придомовых земельных участков.</w:t>
      </w:r>
    </w:p>
    <w:p w:rsidR="0067711F" w:rsidRDefault="0067711F" w:rsidP="0067711F">
      <w:pPr>
        <w:pStyle w:val="a3"/>
        <w:ind w:firstLine="300"/>
        <w:jc w:val="both"/>
      </w:pPr>
      <w:r>
        <w:t>12.</w:t>
      </w:r>
      <w:r w:rsidR="00DC29D8">
        <w:t>5</w:t>
      </w:r>
      <w:r>
        <w:t xml:space="preserve">. Для многоквартирных жилых домов, включённых в утвержденный </w:t>
      </w:r>
      <w:r>
        <w:lastRenderedPageBreak/>
        <w:t xml:space="preserve">Правительством </w:t>
      </w:r>
      <w:r w:rsidR="00DD6D7F">
        <w:t>Республики Марий Эл</w:t>
      </w:r>
      <w:r>
        <w:t xml:space="preserve"> перечень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требуемое количество машино-мест для организованного хранения легкового автотранспорта следует определять 30-50% от количества квартир.</w:t>
      </w:r>
    </w:p>
    <w:p w:rsidR="0067711F" w:rsidRDefault="0067711F" w:rsidP="0067711F">
      <w:pPr>
        <w:pStyle w:val="a3"/>
        <w:ind w:firstLine="300"/>
        <w:jc w:val="both"/>
      </w:pPr>
      <w:r>
        <w:t>12.</w:t>
      </w:r>
      <w:r w:rsidR="00DC29D8">
        <w:t>6</w:t>
      </w:r>
      <w:r>
        <w:t>. 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67711F" w:rsidRDefault="0067711F" w:rsidP="0067711F">
      <w:pPr>
        <w:pStyle w:val="a3"/>
        <w:ind w:firstLine="300"/>
        <w:jc w:val="both"/>
      </w:pPr>
      <w:r>
        <w:t>Места для временного хранения легковых автомобилей располагать только в границах жилого квартала.</w:t>
      </w:r>
    </w:p>
    <w:p w:rsidR="0067711F" w:rsidRDefault="0067711F" w:rsidP="0067711F">
      <w:pPr>
        <w:pStyle w:val="a3"/>
        <w:ind w:firstLine="300"/>
        <w:jc w:val="both"/>
      </w:pPr>
      <w:r>
        <w:t>12.</w:t>
      </w:r>
      <w:r w:rsidR="00DC29D8">
        <w:t>7</w:t>
      </w:r>
      <w:r>
        <w:t>. Сооружения для хранения легковых автомобилей постоянного населения населенного пункта следует размещать в радиусе доступности 250-300 м от мест жительства автовладельцев, но не более чем в 600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67711F" w:rsidRDefault="003A32E5" w:rsidP="0067711F">
      <w:pPr>
        <w:pStyle w:val="a3"/>
        <w:ind w:firstLine="300"/>
        <w:jc w:val="both"/>
      </w:pPr>
      <w:r>
        <w:t>12</w:t>
      </w:r>
      <w:r w:rsidR="0067711F">
        <w:t>.</w:t>
      </w:r>
      <w:r w:rsidR="00DC29D8">
        <w:t>8</w:t>
      </w:r>
      <w:r w:rsidR="0067711F">
        <w:t>. Сооружения для хранения легковых автомобилей всех категорий следует, как правило, размещать:</w:t>
      </w:r>
    </w:p>
    <w:p w:rsidR="0067711F" w:rsidRDefault="0067711F" w:rsidP="0067711F">
      <w:pPr>
        <w:pStyle w:val="a3"/>
        <w:ind w:firstLine="300"/>
        <w:jc w:val="both"/>
      </w:pPr>
      <w:r>
        <w:t xml:space="preserve">- 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w:t>
      </w:r>
    </w:p>
    <w:p w:rsidR="0067711F" w:rsidRDefault="0067711F" w:rsidP="0067711F">
      <w:pPr>
        <w:pStyle w:val="a3"/>
        <w:ind w:firstLine="300"/>
        <w:jc w:val="both"/>
      </w:pPr>
      <w:r>
        <w:t>- 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67711F" w:rsidRDefault="003A32E5" w:rsidP="0067711F">
      <w:pPr>
        <w:pStyle w:val="a3"/>
        <w:ind w:firstLine="300"/>
        <w:jc w:val="both"/>
      </w:pPr>
      <w:r>
        <w:t>12.</w:t>
      </w:r>
      <w:r w:rsidR="00DC29D8">
        <w:t>9</w:t>
      </w:r>
      <w:r w:rsidR="0067711F">
        <w:t>. Сооружения для хранения легковых автомобилей, принадлежащих постоянным жителям города (вместимостью, как правило, не более 500 машино-мест), допускается размещать на территориях жилых кварталов при условии соблюдения действующих государственных санитарно-эпидемиологических правил и нормативов.</w:t>
      </w:r>
    </w:p>
    <w:p w:rsidR="0067711F" w:rsidRDefault="003A32E5" w:rsidP="0067711F">
      <w:pPr>
        <w:pStyle w:val="a3"/>
        <w:ind w:firstLine="300"/>
        <w:jc w:val="both"/>
      </w:pPr>
      <w:r>
        <w:t>12.1</w:t>
      </w:r>
      <w:r w:rsidR="00DC29D8">
        <w:t>0</w:t>
      </w:r>
      <w:r w:rsidR="0067711F">
        <w:t xml:space="preserve">. Расстояния от автостоянок и наземных гаражей-стоянок рампового типа до зданий различного назначения следует принимать не менее приведенных в таблице </w:t>
      </w:r>
      <w:r>
        <w:t>36</w:t>
      </w:r>
      <w:r w:rsidR="0067711F">
        <w:t xml:space="preserve"> настоящих Нормативов. Расстояния от подземных гаражей-стоянок до объектов городской застройки, а также расстояния от автостоянок и наземных гаражей-стоянок рампового типа до общественных зданий не лимитируются.</w:t>
      </w:r>
    </w:p>
    <w:p w:rsidR="0067711F" w:rsidRDefault="0067711F" w:rsidP="0067711F">
      <w:pPr>
        <w:pStyle w:val="a3"/>
        <w:ind w:firstLine="300"/>
        <w:jc w:val="both"/>
      </w:pPr>
      <w:r>
        <w:t>При размещении наземных и комбинированных гаражей-стоянок, а также вентиляционных шахт подземных гаражей-стоянок ожидаемые расчетные концентрации загрязняющих веществ не должны превышать установленные санитарные нормативы (СанПиН 2.2.1/2.1.1.1200-03 "Санитарно-защитные зоны и санитарная классификация предприятий, сооружений и иных объектов" (новая редакция)), уровни шума не должны превышать предельно допустимые значения.</w:t>
      </w:r>
    </w:p>
    <w:p w:rsidR="0067711F" w:rsidRDefault="0067711F" w:rsidP="0067711F">
      <w:pPr>
        <w:pStyle w:val="a3"/>
        <w:jc w:val="right"/>
      </w:pPr>
      <w:r>
        <w:t xml:space="preserve">Таблица </w:t>
      </w:r>
      <w:r w:rsidR="003A32E5">
        <w:t>36</w:t>
      </w:r>
      <w:r>
        <w:t xml:space="preserve"> </w:t>
      </w:r>
    </w:p>
    <w:tbl>
      <w:tblPr>
        <w:tblW w:w="0" w:type="auto"/>
        <w:tblInd w:w="36" w:type="dxa"/>
        <w:tblLayout w:type="fixed"/>
        <w:tblCellMar>
          <w:left w:w="36" w:type="dxa"/>
          <w:right w:w="36" w:type="dxa"/>
        </w:tblCellMar>
        <w:tblLook w:val="0000"/>
      </w:tblPr>
      <w:tblGrid>
        <w:gridCol w:w="3108"/>
        <w:gridCol w:w="1152"/>
        <w:gridCol w:w="672"/>
        <w:gridCol w:w="768"/>
        <w:gridCol w:w="876"/>
        <w:gridCol w:w="1728"/>
      </w:tblGrid>
      <w:tr w:rsidR="0067711F" w:rsidRPr="00DE7A89" w:rsidTr="003A32E5">
        <w:tc>
          <w:tcPr>
            <w:tcW w:w="3108" w:type="dxa"/>
            <w:tcBorders>
              <w:top w:val="single" w:sz="2" w:space="0" w:color="auto"/>
              <w:left w:val="single" w:sz="2" w:space="0" w:color="auto"/>
              <w:bottom w:val="nil"/>
              <w:right w:val="single" w:sz="2" w:space="0" w:color="auto"/>
            </w:tcBorders>
          </w:tcPr>
          <w:p w:rsidR="0067711F" w:rsidRPr="00DE7A89" w:rsidRDefault="0067711F" w:rsidP="003A32E5">
            <w:pPr>
              <w:pStyle w:val="a3"/>
              <w:jc w:val="center"/>
            </w:pPr>
            <w:r w:rsidRPr="00DE7A89">
              <w:t>Объекты, до которых</w:t>
            </w:r>
          </w:p>
          <w:p w:rsidR="0067711F" w:rsidRPr="00DE7A89" w:rsidRDefault="0067711F" w:rsidP="003A32E5">
            <w:pPr>
              <w:pStyle w:val="a3"/>
              <w:jc w:val="center"/>
            </w:pPr>
            <w:r w:rsidRPr="00DE7A89">
              <w:t xml:space="preserve">исчисляется расстояние </w:t>
            </w:r>
          </w:p>
        </w:tc>
        <w:tc>
          <w:tcPr>
            <w:tcW w:w="5196" w:type="dxa"/>
            <w:gridSpan w:val="5"/>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Расстояние, м </w:t>
            </w:r>
          </w:p>
        </w:tc>
      </w:tr>
      <w:tr w:rsidR="0067711F" w:rsidRPr="00DE7A89" w:rsidTr="003A32E5">
        <w:tc>
          <w:tcPr>
            <w:tcW w:w="3108" w:type="dxa"/>
            <w:tcBorders>
              <w:top w:val="nil"/>
              <w:left w:val="single" w:sz="2" w:space="0" w:color="auto"/>
              <w:bottom w:val="nil"/>
              <w:right w:val="single" w:sz="2" w:space="0" w:color="auto"/>
            </w:tcBorders>
          </w:tcPr>
          <w:p w:rsidR="0067711F" w:rsidRPr="00DE7A89" w:rsidRDefault="0067711F" w:rsidP="003A32E5">
            <w:pPr>
              <w:pStyle w:val="a3"/>
            </w:pPr>
          </w:p>
        </w:tc>
        <w:tc>
          <w:tcPr>
            <w:tcW w:w="5196" w:type="dxa"/>
            <w:gridSpan w:val="5"/>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Автостоянки (открытые площадки) и наземные гаражи-стоянки рампового типа вместимостью, машино-мест </w:t>
            </w:r>
          </w:p>
        </w:tc>
      </w:tr>
      <w:tr w:rsidR="0067711F" w:rsidRPr="00DE7A89" w:rsidTr="003A32E5">
        <w:tc>
          <w:tcPr>
            <w:tcW w:w="3108" w:type="dxa"/>
            <w:tcBorders>
              <w:top w:val="nil"/>
              <w:left w:val="single" w:sz="2" w:space="0" w:color="auto"/>
              <w:bottom w:val="single" w:sz="2" w:space="0" w:color="auto"/>
              <w:right w:val="single" w:sz="2" w:space="0" w:color="auto"/>
            </w:tcBorders>
          </w:tcPr>
          <w:p w:rsidR="0067711F" w:rsidRPr="00DE7A89" w:rsidRDefault="0067711F" w:rsidP="003A32E5">
            <w:pPr>
              <w:pStyle w:val="a3"/>
            </w:pPr>
          </w:p>
        </w:tc>
        <w:tc>
          <w:tcPr>
            <w:tcW w:w="115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10 и менее </w:t>
            </w:r>
          </w:p>
        </w:tc>
        <w:tc>
          <w:tcPr>
            <w:tcW w:w="67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11-50 </w:t>
            </w:r>
          </w:p>
        </w:tc>
        <w:tc>
          <w:tcPr>
            <w:tcW w:w="768"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51-100 </w:t>
            </w:r>
          </w:p>
        </w:tc>
        <w:tc>
          <w:tcPr>
            <w:tcW w:w="876"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101-300 </w:t>
            </w:r>
          </w:p>
        </w:tc>
        <w:tc>
          <w:tcPr>
            <w:tcW w:w="1728"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свыше 300 </w:t>
            </w:r>
          </w:p>
        </w:tc>
      </w:tr>
      <w:tr w:rsidR="0067711F" w:rsidRPr="00DE7A89" w:rsidTr="003A32E5">
        <w:tc>
          <w:tcPr>
            <w:tcW w:w="3108"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Стены жилых домов с окнами </w:t>
            </w:r>
          </w:p>
        </w:tc>
        <w:tc>
          <w:tcPr>
            <w:tcW w:w="115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10 </w:t>
            </w:r>
          </w:p>
        </w:tc>
        <w:tc>
          <w:tcPr>
            <w:tcW w:w="67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15 </w:t>
            </w:r>
          </w:p>
        </w:tc>
        <w:tc>
          <w:tcPr>
            <w:tcW w:w="768"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25 </w:t>
            </w:r>
          </w:p>
        </w:tc>
        <w:tc>
          <w:tcPr>
            <w:tcW w:w="876"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35 </w:t>
            </w:r>
          </w:p>
        </w:tc>
        <w:tc>
          <w:tcPr>
            <w:tcW w:w="1728"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50 </w:t>
            </w:r>
          </w:p>
        </w:tc>
      </w:tr>
      <w:tr w:rsidR="0067711F" w:rsidRPr="00DE7A89" w:rsidTr="003A32E5">
        <w:tc>
          <w:tcPr>
            <w:tcW w:w="3108"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Торцы жилых домов без окон              </w:t>
            </w:r>
          </w:p>
        </w:tc>
        <w:tc>
          <w:tcPr>
            <w:tcW w:w="115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10 </w:t>
            </w:r>
          </w:p>
        </w:tc>
        <w:tc>
          <w:tcPr>
            <w:tcW w:w="67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10 </w:t>
            </w:r>
          </w:p>
        </w:tc>
        <w:tc>
          <w:tcPr>
            <w:tcW w:w="768"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15 </w:t>
            </w:r>
          </w:p>
        </w:tc>
        <w:tc>
          <w:tcPr>
            <w:tcW w:w="876"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25 </w:t>
            </w:r>
          </w:p>
        </w:tc>
        <w:tc>
          <w:tcPr>
            <w:tcW w:w="1728"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35 </w:t>
            </w:r>
          </w:p>
        </w:tc>
      </w:tr>
      <w:tr w:rsidR="0067711F" w:rsidRPr="00DE7A89" w:rsidTr="003A32E5">
        <w:tc>
          <w:tcPr>
            <w:tcW w:w="3108"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lastRenderedPageBreak/>
              <w:t xml:space="preserve">Дошкольные образовательные организации и общеобразовательные организации </w:t>
            </w:r>
          </w:p>
        </w:tc>
        <w:tc>
          <w:tcPr>
            <w:tcW w:w="115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15 </w:t>
            </w:r>
          </w:p>
        </w:tc>
        <w:tc>
          <w:tcPr>
            <w:tcW w:w="67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25 </w:t>
            </w:r>
          </w:p>
        </w:tc>
        <w:tc>
          <w:tcPr>
            <w:tcW w:w="768"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25 </w:t>
            </w:r>
          </w:p>
        </w:tc>
        <w:tc>
          <w:tcPr>
            <w:tcW w:w="876"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50 </w:t>
            </w:r>
          </w:p>
        </w:tc>
        <w:tc>
          <w:tcPr>
            <w:tcW w:w="1728"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&lt;*&gt;</w:t>
            </w:r>
          </w:p>
        </w:tc>
      </w:tr>
      <w:tr w:rsidR="0067711F" w:rsidRPr="00DE7A89" w:rsidTr="003A32E5">
        <w:tc>
          <w:tcPr>
            <w:tcW w:w="3108"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Медицинские организации стационарного типа </w:t>
            </w:r>
          </w:p>
        </w:tc>
        <w:tc>
          <w:tcPr>
            <w:tcW w:w="115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25 </w:t>
            </w:r>
          </w:p>
        </w:tc>
        <w:tc>
          <w:tcPr>
            <w:tcW w:w="67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50 </w:t>
            </w:r>
          </w:p>
        </w:tc>
        <w:tc>
          <w:tcPr>
            <w:tcW w:w="768"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&lt;*&gt;</w:t>
            </w:r>
          </w:p>
        </w:tc>
        <w:tc>
          <w:tcPr>
            <w:tcW w:w="876"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&lt;*&gt;</w:t>
            </w:r>
          </w:p>
        </w:tc>
        <w:tc>
          <w:tcPr>
            <w:tcW w:w="1728"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&lt;*&gt;</w:t>
            </w:r>
          </w:p>
        </w:tc>
      </w:tr>
    </w:tbl>
    <w:p w:rsidR="0067711F" w:rsidRDefault="0067711F" w:rsidP="0067711F">
      <w:pPr>
        <w:pStyle w:val="a3"/>
        <w:ind w:firstLine="300"/>
      </w:pPr>
    </w:p>
    <w:p w:rsidR="0067711F" w:rsidRDefault="0067711F" w:rsidP="0067711F">
      <w:pPr>
        <w:pStyle w:val="a3"/>
        <w:ind w:firstLine="300"/>
      </w:pPr>
      <w:r>
        <w:t>--------------------------------</w:t>
      </w:r>
    </w:p>
    <w:p w:rsidR="0067711F" w:rsidRDefault="0067711F" w:rsidP="0067711F">
      <w:pPr>
        <w:pStyle w:val="a3"/>
        <w:ind w:firstLine="300"/>
      </w:pPr>
      <w:r>
        <w:t>&lt;*&gt; Устанавливаются по согласованию с органами государственного санитарного надзора.</w:t>
      </w:r>
    </w:p>
    <w:p w:rsidR="0067711F" w:rsidRDefault="0067711F" w:rsidP="0067711F">
      <w:pPr>
        <w:pStyle w:val="a3"/>
        <w:ind w:firstLine="300"/>
      </w:pPr>
    </w:p>
    <w:p w:rsidR="0067711F" w:rsidRDefault="0067711F" w:rsidP="0067711F">
      <w:pPr>
        <w:pStyle w:val="a3"/>
        <w:ind w:firstLine="300"/>
      </w:pPr>
      <w:r>
        <w:t>Примечания:</w:t>
      </w:r>
    </w:p>
    <w:p w:rsidR="0067711F" w:rsidRDefault="0067711F" w:rsidP="0067711F">
      <w:pPr>
        <w:pStyle w:val="a3"/>
        <w:ind w:firstLine="300"/>
        <w:jc w:val="both"/>
      </w:pPr>
      <w:r>
        <w:t>1. Расстояния следует определять от границ автостоянок (открытых площадок), стен гаража-стоянки до границ участков детских дошкольных учреждений, школ, лечебных учреждений стационарного типа.</w:t>
      </w:r>
    </w:p>
    <w:p w:rsidR="0067711F" w:rsidRDefault="0067711F" w:rsidP="0067711F">
      <w:pPr>
        <w:pStyle w:val="a3"/>
        <w:ind w:firstLine="300"/>
        <w:jc w:val="both"/>
      </w:pPr>
      <w:r>
        <w:t>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500 машино-мест.</w:t>
      </w:r>
    </w:p>
    <w:p w:rsidR="0067711F" w:rsidRDefault="0067711F" w:rsidP="0067711F">
      <w:pPr>
        <w:pStyle w:val="a3"/>
        <w:ind w:firstLine="300"/>
        <w:jc w:val="both"/>
      </w:pPr>
    </w:p>
    <w:p w:rsidR="0067711F" w:rsidRDefault="00ED6B5C" w:rsidP="0067711F">
      <w:pPr>
        <w:pStyle w:val="a3"/>
        <w:ind w:firstLine="300"/>
        <w:jc w:val="both"/>
      </w:pPr>
      <w:r>
        <w:t>12.1</w:t>
      </w:r>
      <w:r w:rsidR="00DC29D8">
        <w:t>1</w:t>
      </w:r>
      <w:r w:rsidR="0067711F">
        <w:t>. Места для хранения легковых автомобилей, принадлежащих инвалидам, в соответствии с требованиями свода правил СП 59.13330.2012 "Доступность зданий и сооружений для маломобильных групп населения" (Актуализированная редакция СНиП 35-01-2001) следует предоставлять в гаражах-стоянках и на автостоянках, расположенных не далее 100 м от места проживания автовладельца.</w:t>
      </w:r>
    </w:p>
    <w:p w:rsidR="0067711F" w:rsidRDefault="00ED6B5C" w:rsidP="0067711F">
      <w:pPr>
        <w:pStyle w:val="a3"/>
        <w:ind w:firstLine="300"/>
        <w:jc w:val="both"/>
      </w:pPr>
      <w:r>
        <w:t>12.</w:t>
      </w:r>
      <w:r w:rsidR="0067711F">
        <w:t>1</w:t>
      </w:r>
      <w:r w:rsidR="00DC29D8">
        <w:t>2</w:t>
      </w:r>
      <w:r w:rsidR="0067711F">
        <w:t xml:space="preserve">. Для объектов нового строительства и реконструкции общественного и производственного назначения, а также при изменении функционального назначения объектов требуемое количество машино-мест для парковки легкового автотранспорта (для работающих и посетителей) следует определять расчетом в соответствии с нормативами, приведенными в таблице </w:t>
      </w:r>
      <w:r w:rsidR="003A32E5">
        <w:t>37</w:t>
      </w:r>
      <w:r w:rsidR="0067711F">
        <w:t xml:space="preserve"> настоящих Нормативов.</w:t>
      </w:r>
    </w:p>
    <w:p w:rsidR="0067711F" w:rsidRDefault="0067711F" w:rsidP="0067711F">
      <w:pPr>
        <w:pStyle w:val="a3"/>
        <w:ind w:firstLine="300"/>
        <w:jc w:val="both"/>
      </w:pPr>
      <w:r>
        <w:t>На автостоянках и в гаражах-стоянках, обслуживающих объекты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свода правил СП 59.13330.2012 "Доступность зданий и сооружений для маломобильных групп населения" (Актуализированная редакция СНиП 35-01-2001).</w:t>
      </w:r>
    </w:p>
    <w:p w:rsidR="0067711F" w:rsidRDefault="0067711F" w:rsidP="0067711F">
      <w:pPr>
        <w:pStyle w:val="a3"/>
        <w:jc w:val="right"/>
      </w:pPr>
    </w:p>
    <w:p w:rsidR="0067711F" w:rsidRDefault="0067711F" w:rsidP="0067711F">
      <w:pPr>
        <w:pStyle w:val="a3"/>
        <w:jc w:val="right"/>
      </w:pPr>
      <w:r>
        <w:t xml:space="preserve">Таблица </w:t>
      </w:r>
      <w:r w:rsidR="00672197">
        <w:t>37</w:t>
      </w:r>
      <w:r>
        <w:t xml:space="preserve"> </w:t>
      </w:r>
    </w:p>
    <w:tbl>
      <w:tblPr>
        <w:tblW w:w="0" w:type="auto"/>
        <w:tblInd w:w="36" w:type="dxa"/>
        <w:tblLayout w:type="fixed"/>
        <w:tblCellMar>
          <w:left w:w="36" w:type="dxa"/>
          <w:right w:w="36" w:type="dxa"/>
        </w:tblCellMar>
        <w:tblLook w:val="0000"/>
      </w:tblPr>
      <w:tblGrid>
        <w:gridCol w:w="612"/>
        <w:gridCol w:w="3660"/>
        <w:gridCol w:w="1812"/>
        <w:gridCol w:w="2280"/>
      </w:tblGrid>
      <w:tr w:rsidR="0067711F" w:rsidRPr="00DE7A89" w:rsidTr="002D5FCE">
        <w:tc>
          <w:tcPr>
            <w:tcW w:w="612" w:type="dxa"/>
            <w:tcBorders>
              <w:top w:val="single" w:sz="2" w:space="0" w:color="auto"/>
              <w:left w:val="single" w:sz="2" w:space="0" w:color="auto"/>
              <w:bottom w:val="nil"/>
              <w:right w:val="single" w:sz="2" w:space="0" w:color="auto"/>
            </w:tcBorders>
          </w:tcPr>
          <w:p w:rsidR="0067711F" w:rsidRPr="00DE7A89" w:rsidRDefault="0067711F" w:rsidP="003A32E5">
            <w:pPr>
              <w:pStyle w:val="a3"/>
              <w:jc w:val="center"/>
            </w:pPr>
            <w:r w:rsidRPr="00DE7A89">
              <w:t>№</w:t>
            </w:r>
          </w:p>
          <w:p w:rsidR="0067711F" w:rsidRPr="00DE7A89" w:rsidRDefault="0067711F" w:rsidP="003A32E5">
            <w:pPr>
              <w:pStyle w:val="a3"/>
              <w:jc w:val="center"/>
            </w:pPr>
            <w:r w:rsidRPr="00DE7A89">
              <w:t xml:space="preserve">п/п </w:t>
            </w:r>
          </w:p>
        </w:tc>
        <w:tc>
          <w:tcPr>
            <w:tcW w:w="3660" w:type="dxa"/>
            <w:tcBorders>
              <w:top w:val="single" w:sz="2" w:space="0" w:color="auto"/>
              <w:left w:val="single" w:sz="2" w:space="0" w:color="auto"/>
              <w:bottom w:val="nil"/>
              <w:right w:val="single" w:sz="2" w:space="0" w:color="auto"/>
            </w:tcBorders>
          </w:tcPr>
          <w:p w:rsidR="0067711F" w:rsidRPr="00DE7A89" w:rsidRDefault="0067711F" w:rsidP="003A32E5">
            <w:pPr>
              <w:pStyle w:val="a3"/>
              <w:jc w:val="center"/>
            </w:pPr>
            <w:r w:rsidRPr="00DE7A89">
              <w:t xml:space="preserve">Объекты посещения </w:t>
            </w:r>
          </w:p>
        </w:tc>
        <w:tc>
          <w:tcPr>
            <w:tcW w:w="1812" w:type="dxa"/>
            <w:tcBorders>
              <w:top w:val="single" w:sz="2" w:space="0" w:color="auto"/>
              <w:left w:val="single" w:sz="2" w:space="0" w:color="auto"/>
              <w:bottom w:val="nil"/>
              <w:right w:val="single" w:sz="2" w:space="0" w:color="auto"/>
            </w:tcBorders>
          </w:tcPr>
          <w:p w:rsidR="0067711F" w:rsidRPr="00DE7A89" w:rsidRDefault="0067711F" w:rsidP="003A32E5">
            <w:pPr>
              <w:pStyle w:val="a3"/>
              <w:jc w:val="center"/>
            </w:pPr>
            <w:r w:rsidRPr="00DE7A89">
              <w:t>Расчетные</w:t>
            </w:r>
          </w:p>
          <w:p w:rsidR="0067711F" w:rsidRPr="00DE7A89" w:rsidRDefault="0067711F" w:rsidP="003A32E5">
            <w:pPr>
              <w:pStyle w:val="a3"/>
              <w:jc w:val="center"/>
            </w:pPr>
            <w:r w:rsidRPr="00DE7A89">
              <w:t xml:space="preserve">единицы </w:t>
            </w:r>
          </w:p>
        </w:tc>
        <w:tc>
          <w:tcPr>
            <w:tcW w:w="2280" w:type="dxa"/>
            <w:tcBorders>
              <w:top w:val="single" w:sz="2" w:space="0" w:color="auto"/>
              <w:left w:val="single" w:sz="2" w:space="0" w:color="auto"/>
              <w:bottom w:val="nil"/>
              <w:right w:val="single" w:sz="2" w:space="0" w:color="auto"/>
            </w:tcBorders>
          </w:tcPr>
          <w:p w:rsidR="0067711F" w:rsidRPr="00DE7A89" w:rsidRDefault="0067711F" w:rsidP="003A32E5">
            <w:pPr>
              <w:pStyle w:val="a3"/>
              <w:jc w:val="center"/>
            </w:pPr>
            <w:r w:rsidRPr="00DE7A89">
              <w:t>Предусматривается</w:t>
            </w:r>
          </w:p>
          <w:p w:rsidR="0067711F" w:rsidRPr="00DE7A89" w:rsidRDefault="0067711F" w:rsidP="003A32E5">
            <w:pPr>
              <w:pStyle w:val="a3"/>
              <w:jc w:val="center"/>
            </w:pPr>
            <w:r w:rsidRPr="00DE7A89">
              <w:t>1 машино- место на следующее количество</w:t>
            </w:r>
          </w:p>
          <w:p w:rsidR="0067711F" w:rsidRPr="00DE7A89" w:rsidRDefault="0067711F" w:rsidP="003A32E5">
            <w:pPr>
              <w:pStyle w:val="a3"/>
              <w:jc w:val="center"/>
            </w:pPr>
            <w:r w:rsidRPr="00DE7A89">
              <w:t xml:space="preserve">расчетных единиц </w:t>
            </w:r>
          </w:p>
        </w:tc>
      </w:tr>
      <w:tr w:rsidR="0067711F" w:rsidRPr="00DE7A89" w:rsidTr="002D5FCE">
        <w:tc>
          <w:tcPr>
            <w:tcW w:w="612" w:type="dxa"/>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 </w:t>
            </w:r>
          </w:p>
        </w:tc>
        <w:tc>
          <w:tcPr>
            <w:tcW w:w="3660" w:type="dxa"/>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2 </w:t>
            </w:r>
          </w:p>
        </w:tc>
        <w:tc>
          <w:tcPr>
            <w:tcW w:w="1812" w:type="dxa"/>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3 </w:t>
            </w:r>
          </w:p>
        </w:tc>
        <w:tc>
          <w:tcPr>
            <w:tcW w:w="2280" w:type="dxa"/>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4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1.</w:t>
            </w:r>
          </w:p>
        </w:tc>
        <w:tc>
          <w:tcPr>
            <w:tcW w:w="7752" w:type="dxa"/>
            <w:gridSpan w:val="3"/>
            <w:tcBorders>
              <w:top w:val="nil"/>
              <w:left w:val="single" w:sz="2" w:space="0" w:color="auto"/>
              <w:bottom w:val="single" w:sz="2" w:space="0" w:color="auto"/>
              <w:right w:val="single" w:sz="2" w:space="0" w:color="auto"/>
            </w:tcBorders>
          </w:tcPr>
          <w:p w:rsidR="0067711F" w:rsidRPr="00DE7A89" w:rsidRDefault="0067711F" w:rsidP="003A32E5">
            <w:pPr>
              <w:pStyle w:val="a3"/>
              <w:ind w:firstLine="300"/>
            </w:pPr>
            <w:r w:rsidRPr="00DE7A89">
              <w:t xml:space="preserve">Объекты административно-делового назначения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1.1.</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Объекты капитального строительства, предназначенные для размещения органов государственной власти, органов местного самоуправления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кв. м общей площади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200-220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lastRenderedPageBreak/>
              <w:t>1.2.</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Объекты административно- управленческой деятельности, здания и помещения общественных организаций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кв. м общей площади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100-120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1.3.</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Коммерческо- деловые центры, офисные здания и помещения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кв. м общей площади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50-60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1.4.</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Банки и банковские учреждения: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pP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pP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1.4.1.</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 с операционными залами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кв. м общей площади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30-35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1.4.2.</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 без операционных залов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pP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55-60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2.</w:t>
            </w:r>
          </w:p>
        </w:tc>
        <w:tc>
          <w:tcPr>
            <w:tcW w:w="7752" w:type="dxa"/>
            <w:gridSpan w:val="3"/>
            <w:tcBorders>
              <w:top w:val="nil"/>
              <w:left w:val="single" w:sz="2" w:space="0" w:color="auto"/>
              <w:bottom w:val="single" w:sz="2" w:space="0" w:color="auto"/>
              <w:right w:val="single" w:sz="2" w:space="0" w:color="auto"/>
            </w:tcBorders>
          </w:tcPr>
          <w:p w:rsidR="0067711F" w:rsidRPr="00DE7A89" w:rsidRDefault="0067711F" w:rsidP="003A32E5">
            <w:pPr>
              <w:pStyle w:val="a3"/>
              <w:ind w:firstLine="300"/>
            </w:pPr>
            <w:r w:rsidRPr="00DE7A89">
              <w:t xml:space="preserve">Объекты науки и учебно-образовательного назначения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2.1.</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Научно-исследовательские и проектные институты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кв. м общей площади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140-170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2.2.</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Высшие учебные заведения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преподаватели, сотрудники, студенты, занятые в одну смену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2-4 препод.</w:t>
            </w:r>
          </w:p>
          <w:p w:rsidR="0067711F" w:rsidRPr="00DE7A89" w:rsidRDefault="0067711F" w:rsidP="003A32E5">
            <w:pPr>
              <w:pStyle w:val="a3"/>
              <w:jc w:val="center"/>
            </w:pPr>
            <w:r w:rsidRPr="00DE7A89">
              <w:t>и сотруд. + 1</w:t>
            </w:r>
          </w:p>
          <w:p w:rsidR="0067711F" w:rsidRPr="00DE7A89" w:rsidRDefault="0067711F" w:rsidP="003A32E5">
            <w:pPr>
              <w:pStyle w:val="a3"/>
              <w:jc w:val="center"/>
            </w:pPr>
            <w:r w:rsidRPr="00DE7A89">
              <w:t>машино-место</w:t>
            </w:r>
          </w:p>
          <w:p w:rsidR="0067711F" w:rsidRPr="00DE7A89" w:rsidRDefault="0067711F" w:rsidP="003A32E5">
            <w:pPr>
              <w:pStyle w:val="a3"/>
              <w:jc w:val="center"/>
            </w:pPr>
            <w:r w:rsidRPr="00DE7A89">
              <w:t xml:space="preserve">на 10 студентов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2.3.</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Профессиональные образовательные организации, колледжи, специальные и частные школы, школы искусств и музыкальные школы городского значения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преподаватели, занятые в одну смену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2-3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2.4.</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Центры обучения, самодеятельного творчества, клубы по интересам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кв. м общей площади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20-25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3.</w:t>
            </w:r>
          </w:p>
        </w:tc>
        <w:tc>
          <w:tcPr>
            <w:tcW w:w="7752" w:type="dxa"/>
            <w:gridSpan w:val="3"/>
            <w:tcBorders>
              <w:top w:val="nil"/>
              <w:left w:val="single" w:sz="2" w:space="0" w:color="auto"/>
              <w:bottom w:val="single" w:sz="2" w:space="0" w:color="auto"/>
              <w:right w:val="single" w:sz="2" w:space="0" w:color="auto"/>
            </w:tcBorders>
          </w:tcPr>
          <w:p w:rsidR="0067711F" w:rsidRPr="00DE7A89" w:rsidRDefault="0067711F" w:rsidP="003A32E5">
            <w:pPr>
              <w:pStyle w:val="a3"/>
              <w:ind w:firstLine="300"/>
            </w:pPr>
            <w:r w:rsidRPr="00DE7A89">
              <w:t xml:space="preserve">Объекты промышленно-производственного назначения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3.1.</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Производственные здания и коммунально-складские объекты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работающие в двух смежных сменах, чел.</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6-8 </w:t>
            </w:r>
          </w:p>
        </w:tc>
      </w:tr>
      <w:tr w:rsidR="0067711F" w:rsidRPr="00DE7A89" w:rsidTr="002D5FCE">
        <w:tc>
          <w:tcPr>
            <w:tcW w:w="612" w:type="dxa"/>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pPr>
            <w:r w:rsidRPr="00DE7A89">
              <w:t>4.</w:t>
            </w:r>
          </w:p>
        </w:tc>
        <w:tc>
          <w:tcPr>
            <w:tcW w:w="7752" w:type="dxa"/>
            <w:gridSpan w:val="3"/>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ind w:firstLine="300"/>
            </w:pPr>
            <w:r w:rsidRPr="00DE7A89">
              <w:t xml:space="preserve">Объекты торгово-бытового и коммунального назначения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4.1.</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кв. м общей площади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20-30 </w:t>
            </w:r>
          </w:p>
        </w:tc>
      </w:tr>
      <w:tr w:rsidR="0067711F" w:rsidRPr="00DE7A89" w:rsidTr="002D5FCE">
        <w:tc>
          <w:tcPr>
            <w:tcW w:w="612" w:type="dxa"/>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pPr>
            <w:r w:rsidRPr="00DE7A89">
              <w:t>4.2.</w:t>
            </w:r>
          </w:p>
        </w:tc>
        <w:tc>
          <w:tcPr>
            <w:tcW w:w="3660" w:type="dxa"/>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Магазины шаговой доступности продовольственной и непродовольственной групп, размещающиеся в первых этажах жилых домов или в жилой группе </w:t>
            </w:r>
          </w:p>
        </w:tc>
        <w:tc>
          <w:tcPr>
            <w:tcW w:w="1812" w:type="dxa"/>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кв. м общей площади </w:t>
            </w:r>
          </w:p>
        </w:tc>
        <w:tc>
          <w:tcPr>
            <w:tcW w:w="2280" w:type="dxa"/>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40-50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4.3.</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Специализированные объекты торгового назначения с широким ассортиментов товаров продовольственной и непродовольственной групп (отдельностоящие сетевые супермаркеты)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кв. м общей площади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40-50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4.4.</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Торговые центры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кв. м общей </w:t>
            </w:r>
            <w:r w:rsidRPr="00DE7A89">
              <w:lastRenderedPageBreak/>
              <w:t xml:space="preserve">площади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lastRenderedPageBreak/>
              <w:t xml:space="preserve">70-80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lastRenderedPageBreak/>
              <w:t>4.5.</w:t>
            </w:r>
          </w:p>
        </w:tc>
        <w:tc>
          <w:tcPr>
            <w:tcW w:w="7752" w:type="dxa"/>
            <w:gridSpan w:val="3"/>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Рынки постоянные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4.5.1.</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Универсальные и непродовольственные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кв. м общей площади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30-40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4.5.2.</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Продовольственные и сельскохозяйственные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кв. м общей площади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40-50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4.5.</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Рестораны, кафе городского значения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посадочные места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4-5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4.6.</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Объекты коммунально-бытового обслуживания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pP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pP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4.6.1.</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Бани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единоврем. посетители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5-6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4.6.2.</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Ателье, фотосалоны городского значения, салоны-парикмахерские, салоны красоты, солярии, салоны моды, свадебные салоны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кв. м общей площади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10-15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4.6.3.</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Салоны ритуальных услуг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кв. м общей площади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20-25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4.6.4.</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Химчистки, прачечные, ремонтные мастерские, специализированные центры по обслуживанию сложной бытовой техники и др.</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рабочее место приемщика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1-2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4.7.</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Гостиницы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pP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pP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4.7.1.</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Высшей категории (4-5*)</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номер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3-4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4.7.2.</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Другие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pP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5-6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4.8.</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Кладбища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единоврем. посетители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3-5, но не менее 50 машино-мест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4.9.</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Крематории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единоврем. посетители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5-6, но менее 10 машино-мест на 1 ритуальный зал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5.</w:t>
            </w:r>
          </w:p>
        </w:tc>
        <w:tc>
          <w:tcPr>
            <w:tcW w:w="7752" w:type="dxa"/>
            <w:gridSpan w:val="3"/>
            <w:tcBorders>
              <w:top w:val="nil"/>
              <w:left w:val="single" w:sz="2" w:space="0" w:color="auto"/>
              <w:bottom w:val="single" w:sz="2" w:space="0" w:color="auto"/>
              <w:right w:val="single" w:sz="2" w:space="0" w:color="auto"/>
            </w:tcBorders>
          </w:tcPr>
          <w:p w:rsidR="0067711F" w:rsidRPr="00DE7A89" w:rsidRDefault="0067711F" w:rsidP="003A32E5">
            <w:pPr>
              <w:pStyle w:val="a3"/>
              <w:ind w:firstLine="300"/>
            </w:pPr>
            <w:r w:rsidRPr="00DE7A89">
              <w:t xml:space="preserve">Объекты культуры и досуга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5.1.</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Выставочно-музейные комплексы, музеи-заповедники, музеи, галереи, выставочные залы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единоврем. посетители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6-8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5.2.</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Театры, концертные залы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зрительское место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15-20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5.3.</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Киноцентры и кинотеатры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зрительское </w:t>
            </w:r>
          </w:p>
          <w:p w:rsidR="0067711F" w:rsidRPr="00DE7A89" w:rsidRDefault="0067711F" w:rsidP="003A32E5">
            <w:pPr>
              <w:pStyle w:val="a3"/>
              <w:jc w:val="center"/>
            </w:pPr>
            <w:r w:rsidRPr="00DE7A89">
              <w:t xml:space="preserve">место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15-25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5.4.</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Городские библиотеки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пос. место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6-8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5.5.</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Объекты религиозных конфессий (церкви, костелы, мечети, синагоги и др.)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единоврем. посетители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8-10, но не менее 10 машино-мест на объект </w:t>
            </w:r>
          </w:p>
        </w:tc>
      </w:tr>
      <w:tr w:rsidR="0067711F" w:rsidRPr="00DE7A89" w:rsidTr="002D5FCE">
        <w:tc>
          <w:tcPr>
            <w:tcW w:w="612" w:type="dxa"/>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pPr>
            <w:r w:rsidRPr="00DE7A89">
              <w:t>5.6.</w:t>
            </w:r>
          </w:p>
        </w:tc>
        <w:tc>
          <w:tcPr>
            <w:tcW w:w="3660" w:type="dxa"/>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Развлекательные центры, дискотеки, ночные клубы </w:t>
            </w:r>
          </w:p>
        </w:tc>
        <w:tc>
          <w:tcPr>
            <w:tcW w:w="1812" w:type="dxa"/>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единоврем. посетители </w:t>
            </w:r>
          </w:p>
        </w:tc>
        <w:tc>
          <w:tcPr>
            <w:tcW w:w="2280" w:type="dxa"/>
            <w:tcBorders>
              <w:top w:val="single" w:sz="2" w:space="0" w:color="auto"/>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4-7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5.7.</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Бильярдные, боулинг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единоврем. посетители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3-4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6.</w:t>
            </w:r>
          </w:p>
        </w:tc>
        <w:tc>
          <w:tcPr>
            <w:tcW w:w="7752" w:type="dxa"/>
            <w:gridSpan w:val="3"/>
            <w:tcBorders>
              <w:top w:val="nil"/>
              <w:left w:val="single" w:sz="2" w:space="0" w:color="auto"/>
              <w:bottom w:val="single" w:sz="2" w:space="0" w:color="auto"/>
              <w:right w:val="single" w:sz="2" w:space="0" w:color="auto"/>
            </w:tcBorders>
          </w:tcPr>
          <w:p w:rsidR="0067711F" w:rsidRPr="00DE7A89" w:rsidRDefault="0067711F" w:rsidP="003A32E5">
            <w:pPr>
              <w:pStyle w:val="a3"/>
              <w:ind w:firstLine="300"/>
            </w:pPr>
            <w:r w:rsidRPr="00DE7A89">
              <w:t xml:space="preserve">Лечебные учреждения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6.1.</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Поликлиники, в том числе амбулатории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посещения в смену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30-50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6.2.</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Многопрофильные </w:t>
            </w:r>
            <w:r w:rsidRPr="00DE7A89">
              <w:lastRenderedPageBreak/>
              <w:t xml:space="preserve">консультационно- диагностические центры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lastRenderedPageBreak/>
              <w:t xml:space="preserve">посещения в </w:t>
            </w:r>
            <w:r w:rsidRPr="00DE7A89">
              <w:lastRenderedPageBreak/>
              <w:t xml:space="preserve">смену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lastRenderedPageBreak/>
              <w:t xml:space="preserve">30-40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lastRenderedPageBreak/>
              <w:t>6.3.</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Больницы, профилактории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койко-место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10-15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6.4.</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Специализированные клиники, реабилитационные центры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койко-место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8-10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6.5.</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Интернаты и пансионаты для престарелых и инвалидов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койко-место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20-30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7.</w:t>
            </w:r>
          </w:p>
        </w:tc>
        <w:tc>
          <w:tcPr>
            <w:tcW w:w="7752" w:type="dxa"/>
            <w:gridSpan w:val="3"/>
            <w:tcBorders>
              <w:top w:val="nil"/>
              <w:left w:val="single" w:sz="2" w:space="0" w:color="auto"/>
              <w:bottom w:val="single" w:sz="2" w:space="0" w:color="auto"/>
              <w:right w:val="single" w:sz="2" w:space="0" w:color="auto"/>
            </w:tcBorders>
          </w:tcPr>
          <w:p w:rsidR="0067711F" w:rsidRPr="00DE7A89" w:rsidRDefault="0067711F" w:rsidP="003A32E5">
            <w:pPr>
              <w:pStyle w:val="a3"/>
              <w:ind w:firstLine="300"/>
            </w:pPr>
            <w:r w:rsidRPr="00DE7A89">
              <w:t xml:space="preserve">Спортивно-оздоровительные объекты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7.1.</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Спортивные комплексы и стадионы с трибунами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мест на трибунах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25-30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7.2.</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Оздоровительные комплексы (фитнес-клубы, ФОКи, спортивные и тренажерные залы)</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кв. м общей площади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25-35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7.3.</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Специализированные спортивные клубы и комплексы (теннис, конный спорт, горнолыжные центры и др.)</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единоврем. посетители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3-4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7.4.</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Аквапарки, бассейны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единоврем. посетители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5-7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8.</w:t>
            </w:r>
          </w:p>
        </w:tc>
        <w:tc>
          <w:tcPr>
            <w:tcW w:w="7752" w:type="dxa"/>
            <w:gridSpan w:val="3"/>
            <w:tcBorders>
              <w:top w:val="nil"/>
              <w:left w:val="single" w:sz="2" w:space="0" w:color="auto"/>
              <w:bottom w:val="single" w:sz="2" w:space="0" w:color="auto"/>
              <w:right w:val="single" w:sz="2" w:space="0" w:color="auto"/>
            </w:tcBorders>
          </w:tcPr>
          <w:p w:rsidR="0067711F" w:rsidRPr="00DE7A89" w:rsidRDefault="0067711F" w:rsidP="003A32E5">
            <w:pPr>
              <w:pStyle w:val="a3"/>
              <w:ind w:firstLine="300"/>
            </w:pPr>
            <w:r w:rsidRPr="00DE7A89">
              <w:t xml:space="preserve">Объекты транспортного обслуживания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8.1.</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Железнодорожные вокзалы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пассажиры дальнего следования в час пик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8-10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8.2.</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Автовокзалы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пассажиры в час пик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10-15 </w:t>
            </w:r>
          </w:p>
        </w:tc>
      </w:tr>
      <w:tr w:rsidR="0067711F" w:rsidRPr="00DE7A89" w:rsidTr="002D5FCE">
        <w:tc>
          <w:tcPr>
            <w:tcW w:w="612"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8.3.</w:t>
            </w:r>
          </w:p>
        </w:tc>
        <w:tc>
          <w:tcPr>
            <w:tcW w:w="3660" w:type="dxa"/>
            <w:tcBorders>
              <w:top w:val="nil"/>
              <w:left w:val="single" w:sz="2" w:space="0" w:color="auto"/>
              <w:bottom w:val="single" w:sz="2" w:space="0" w:color="auto"/>
              <w:right w:val="single" w:sz="2" w:space="0" w:color="auto"/>
            </w:tcBorders>
          </w:tcPr>
          <w:p w:rsidR="0067711F" w:rsidRPr="00DE7A89" w:rsidRDefault="0067711F" w:rsidP="003A32E5">
            <w:pPr>
              <w:pStyle w:val="a3"/>
            </w:pPr>
            <w:r w:rsidRPr="00DE7A89">
              <w:t xml:space="preserve">Аэровокзалы </w:t>
            </w:r>
          </w:p>
        </w:tc>
        <w:tc>
          <w:tcPr>
            <w:tcW w:w="1812"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пассажиры в час пик </w:t>
            </w:r>
          </w:p>
        </w:tc>
        <w:tc>
          <w:tcPr>
            <w:tcW w:w="2280" w:type="dxa"/>
            <w:tcBorders>
              <w:top w:val="nil"/>
              <w:left w:val="single" w:sz="2" w:space="0" w:color="auto"/>
              <w:bottom w:val="single" w:sz="2" w:space="0" w:color="auto"/>
              <w:right w:val="single" w:sz="2" w:space="0" w:color="auto"/>
            </w:tcBorders>
          </w:tcPr>
          <w:p w:rsidR="0067711F" w:rsidRPr="00DE7A89" w:rsidRDefault="0067711F" w:rsidP="003A32E5">
            <w:pPr>
              <w:pStyle w:val="a3"/>
              <w:jc w:val="center"/>
            </w:pPr>
            <w:r w:rsidRPr="00DE7A89">
              <w:t xml:space="preserve">6-8 </w:t>
            </w:r>
          </w:p>
        </w:tc>
      </w:tr>
    </w:tbl>
    <w:p w:rsidR="0067711F" w:rsidRDefault="0067711F" w:rsidP="0067711F">
      <w:pPr>
        <w:pStyle w:val="a3"/>
        <w:jc w:val="both"/>
      </w:pPr>
    </w:p>
    <w:p w:rsidR="0067711F" w:rsidRDefault="0067711F" w:rsidP="0067711F">
      <w:pPr>
        <w:pStyle w:val="a3"/>
        <w:ind w:firstLine="300"/>
        <w:jc w:val="both"/>
      </w:pPr>
      <w:r>
        <w:t>Примечания:</w:t>
      </w:r>
    </w:p>
    <w:p w:rsidR="0067711F" w:rsidRDefault="0067711F" w:rsidP="0067711F">
      <w:pPr>
        <w:pStyle w:val="a3"/>
        <w:ind w:firstLine="300"/>
        <w:jc w:val="both"/>
      </w:pPr>
      <w:r>
        <w:t>1. Нормативные показатели включают требуемое количество машино-мест для работающих и посетителей, без учета машино-мест для автомобилей, обслуживающих технологические нужды объекта (стоянка автомобиля, связанная с погрузкой, выгрузкой грузов, обеспечивающих функционирование объекта, и др.), а также для туристических автобусов.</w:t>
      </w:r>
    </w:p>
    <w:p w:rsidR="0067711F" w:rsidRDefault="0067711F" w:rsidP="0067711F">
      <w:pPr>
        <w:pStyle w:val="a3"/>
        <w:ind w:firstLine="300"/>
        <w:jc w:val="both"/>
      </w:pPr>
      <w:r>
        <w:t>2. Общая площадь объекта включает суммарную поэтажную площадь здания, определенную в пределах внутренних поверхностей наружных стен, в том числе площадь антресолей, переходов в другие здания, остекленных веранд, галерей и балконов зрительных залов. Площадь многосветных помещений включается в общую площадь здания в пределах одного этажа.</w:t>
      </w:r>
    </w:p>
    <w:p w:rsidR="0067711F" w:rsidRDefault="0067711F" w:rsidP="0067711F">
      <w:pPr>
        <w:pStyle w:val="a3"/>
        <w:ind w:firstLine="300"/>
        <w:jc w:val="both"/>
      </w:pPr>
      <w: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67711F" w:rsidRDefault="0067711F" w:rsidP="0067711F">
      <w:pPr>
        <w:pStyle w:val="a3"/>
        <w:ind w:firstLine="300"/>
        <w:jc w:val="both"/>
      </w:pPr>
      <w:r>
        <w:t>4. Расчет машино-мест для объектов религиозных конфессий следует производить для максимального по числу посетителей дня недели, но без учета дней основных (главных) религиозных праздников.</w:t>
      </w:r>
    </w:p>
    <w:p w:rsidR="0067711F" w:rsidRDefault="0067711F" w:rsidP="0067711F">
      <w:pPr>
        <w:pStyle w:val="a3"/>
        <w:ind w:firstLine="300"/>
        <w:jc w:val="both"/>
      </w:pPr>
      <w:r>
        <w:t>5. Расчет машино-мест для посетителей кладбищ проводится для выходных дней весенне-летнего периода без учета пиковой потребности в дни религиозных праздников, связанных с массовым посещением мест захоронений близких родственников (день поминовения родителей и т.п.).</w:t>
      </w:r>
    </w:p>
    <w:p w:rsidR="0067711F" w:rsidRDefault="0067711F" w:rsidP="0067711F">
      <w:pPr>
        <w:pStyle w:val="a3"/>
        <w:ind w:firstLine="300"/>
        <w:jc w:val="both"/>
      </w:pPr>
    </w:p>
    <w:p w:rsidR="0067711F" w:rsidRDefault="00ED6B5C" w:rsidP="0067711F">
      <w:pPr>
        <w:pStyle w:val="a3"/>
        <w:ind w:firstLine="300"/>
        <w:jc w:val="both"/>
      </w:pPr>
      <w:r>
        <w:t>1</w:t>
      </w:r>
      <w:r w:rsidR="0067711F">
        <w:t>2.1</w:t>
      </w:r>
      <w:r w:rsidR="00DC29D8">
        <w:t>3</w:t>
      </w:r>
      <w:r w:rsidR="0067711F">
        <w:t xml:space="preserve">. При расчете потребности в парковочных местах допускается применение </w:t>
      </w:r>
      <w:r w:rsidR="0067711F">
        <w:lastRenderedPageBreak/>
        <w:t xml:space="preserve">следующих понижающих коэффициентов для общественных зданий (учреждения, организации, высшие учебные заведения, пром. предприятия, больницы, театры, торговые объекты, рынки, общепит, гостиницы, культовые объекты): </w:t>
      </w:r>
    </w:p>
    <w:p w:rsidR="0067711F" w:rsidRDefault="00ED6B5C" w:rsidP="0067711F">
      <w:pPr>
        <w:pStyle w:val="a3"/>
        <w:ind w:firstLine="300"/>
        <w:jc w:val="both"/>
      </w:pPr>
      <w:r>
        <w:t>1</w:t>
      </w:r>
      <w:r w:rsidR="0067711F">
        <w:t>2.</w:t>
      </w:r>
      <w:r>
        <w:t>1</w:t>
      </w:r>
      <w:r w:rsidR="00DC29D8">
        <w:t>4</w:t>
      </w:r>
      <w:r w:rsidR="0067711F">
        <w:t>. Коэффициент 0,7 в зоне высокого насыщения интегрированной общественной функцией (исторический центр города).</w:t>
      </w:r>
    </w:p>
    <w:p w:rsidR="0067711F" w:rsidRDefault="00ED6B5C" w:rsidP="0067711F">
      <w:pPr>
        <w:pStyle w:val="a3"/>
        <w:ind w:firstLine="300"/>
        <w:jc w:val="both"/>
      </w:pPr>
      <w:r>
        <w:t>1</w:t>
      </w:r>
      <w:r w:rsidR="0067711F">
        <w:t>2.</w:t>
      </w:r>
      <w:r>
        <w:t>1</w:t>
      </w:r>
      <w:r w:rsidR="00DC29D8">
        <w:t>5</w:t>
      </w:r>
      <w:r w:rsidR="0067711F">
        <w:t>. При строительстве указанных объектов на магистральных улицах с движением общественного транспорта или рядом со станцией метро (на расстоянии не более 300 м):</w:t>
      </w:r>
    </w:p>
    <w:p w:rsidR="0067711F" w:rsidRDefault="0067711F" w:rsidP="0067711F">
      <w:pPr>
        <w:pStyle w:val="a3"/>
        <w:ind w:firstLine="300"/>
        <w:jc w:val="both"/>
      </w:pPr>
      <w:r>
        <w:t>- коэффициент 0,7 - при наличии метро и трех видов наземного транспорта (автобус, трамвай, троллейбус);</w:t>
      </w:r>
    </w:p>
    <w:p w:rsidR="0067711F" w:rsidRDefault="0067711F" w:rsidP="0067711F">
      <w:pPr>
        <w:pStyle w:val="a3"/>
        <w:ind w:firstLine="300"/>
        <w:jc w:val="both"/>
      </w:pPr>
      <w:r>
        <w:t>- коэффициент 0,75 - при наличии метро и одного из видов наземного транспорта;</w:t>
      </w:r>
    </w:p>
    <w:p w:rsidR="0067711F" w:rsidRDefault="0067711F" w:rsidP="0067711F">
      <w:pPr>
        <w:pStyle w:val="a3"/>
        <w:ind w:firstLine="300"/>
        <w:jc w:val="both"/>
      </w:pPr>
      <w:r>
        <w:t>- коэффициент 0,8 - при наличии метро;</w:t>
      </w:r>
    </w:p>
    <w:p w:rsidR="0067711F" w:rsidRDefault="0067711F" w:rsidP="0067711F">
      <w:pPr>
        <w:pStyle w:val="a3"/>
        <w:ind w:firstLine="300"/>
        <w:jc w:val="both"/>
      </w:pPr>
      <w:r>
        <w:t>- коэффициент 0,85 - при наличии трех видов наземного общественного транспорта;</w:t>
      </w:r>
    </w:p>
    <w:p w:rsidR="0067711F" w:rsidRDefault="0067711F" w:rsidP="0067711F">
      <w:pPr>
        <w:pStyle w:val="a3"/>
        <w:ind w:firstLine="300"/>
        <w:jc w:val="both"/>
      </w:pPr>
      <w:r>
        <w:t>- коэффициент 0,9 - при наличии двух видов наземного общественного транспорта.</w:t>
      </w:r>
    </w:p>
    <w:p w:rsidR="0067711F" w:rsidRDefault="00ED6B5C" w:rsidP="0067711F">
      <w:pPr>
        <w:pStyle w:val="a3"/>
        <w:ind w:firstLine="300"/>
        <w:jc w:val="both"/>
      </w:pPr>
      <w:r>
        <w:t>1</w:t>
      </w:r>
      <w:r w:rsidR="0067711F">
        <w:t>2.</w:t>
      </w:r>
      <w:r>
        <w:t>1</w:t>
      </w:r>
      <w:r w:rsidR="00DC29D8">
        <w:t>6</w:t>
      </w:r>
      <w:r w:rsidR="0067711F">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67711F" w:rsidRDefault="00ED6B5C" w:rsidP="0067711F">
      <w:pPr>
        <w:pStyle w:val="a3"/>
        <w:ind w:firstLine="300"/>
        <w:jc w:val="both"/>
      </w:pPr>
      <w:r>
        <w:t>1</w:t>
      </w:r>
      <w:r w:rsidR="0067711F">
        <w:t>2.</w:t>
      </w:r>
      <w:r>
        <w:t>1</w:t>
      </w:r>
      <w:r w:rsidR="00DC29D8">
        <w:t>7</w:t>
      </w:r>
      <w:r w:rsidR="0067711F">
        <w:t>. При строительстве или реконструкции объектов капитального строительства, предназначенных для размещения дошкольных образовательных организаций и общеобразовательных организаций необходимо предусматривать парковочные карманы для кратковременного паркования автотранспортных средств (родители детей, посещающих учреждение).</w:t>
      </w:r>
    </w:p>
    <w:p w:rsidR="0067711F" w:rsidRDefault="00ED6B5C" w:rsidP="0067711F">
      <w:pPr>
        <w:pStyle w:val="a3"/>
        <w:ind w:firstLine="300"/>
        <w:jc w:val="both"/>
      </w:pPr>
      <w:r>
        <w:t>1</w:t>
      </w:r>
      <w:r w:rsidR="0067711F">
        <w:t>2.</w:t>
      </w:r>
      <w:r>
        <w:t>1</w:t>
      </w:r>
      <w:r w:rsidR="00DC29D8">
        <w:t>8</w:t>
      </w:r>
      <w:r w:rsidR="0067711F">
        <w:t xml:space="preserve">. Нормы расчета парковочных мест, установленные в таблице </w:t>
      </w:r>
      <w:r w:rsidR="00672197">
        <w:t>37</w:t>
      </w:r>
      <w:r w:rsidR="0067711F">
        <w:t xml:space="preserve"> настоящих Нормативов, применяются на всей территории </w:t>
      </w:r>
      <w:r w:rsidR="00DD6D7F">
        <w:t>Республики Марий Эл</w:t>
      </w:r>
      <w:r w:rsidR="0067711F">
        <w:t>.</w:t>
      </w:r>
    </w:p>
    <w:p w:rsidR="0067711F" w:rsidRPr="004E131F" w:rsidRDefault="0067711F">
      <w:pPr>
        <w:rPr>
          <w:szCs w:val="24"/>
        </w:rPr>
        <w:sectPr w:rsidR="0067711F" w:rsidRPr="004E131F">
          <w:pgSz w:w="11905" w:h="16838"/>
          <w:pgMar w:top="1134" w:right="850" w:bottom="1134" w:left="1701" w:header="0" w:footer="0" w:gutter="0"/>
          <w:cols w:space="720"/>
        </w:sectPr>
      </w:pPr>
    </w:p>
    <w:p w:rsidR="000A5E90" w:rsidRDefault="006344AD" w:rsidP="002D5FCE">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344AD" w:rsidRDefault="006344AD" w:rsidP="006344AD">
      <w:pPr>
        <w:pStyle w:val="a3"/>
        <w:jc w:val="center"/>
      </w:pPr>
      <w:r>
        <w:t xml:space="preserve">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 местного значения </w:t>
      </w:r>
    </w:p>
    <w:p w:rsidR="006344AD" w:rsidRDefault="006344AD" w:rsidP="006344AD">
      <w:pPr>
        <w:pStyle w:val="a3"/>
        <w:jc w:val="center"/>
      </w:pPr>
    </w:p>
    <w:p w:rsidR="006344AD" w:rsidRDefault="006344AD" w:rsidP="006344AD">
      <w:pPr>
        <w:pStyle w:val="a3"/>
        <w:jc w:val="center"/>
      </w:pPr>
    </w:p>
    <w:tbl>
      <w:tblPr>
        <w:tblW w:w="14459" w:type="dxa"/>
        <w:tblInd w:w="84" w:type="dxa"/>
        <w:tblLayout w:type="fixed"/>
        <w:tblCellMar>
          <w:left w:w="84" w:type="dxa"/>
          <w:right w:w="84" w:type="dxa"/>
        </w:tblCellMar>
        <w:tblLook w:val="0000"/>
      </w:tblPr>
      <w:tblGrid>
        <w:gridCol w:w="503"/>
        <w:gridCol w:w="2303"/>
        <w:gridCol w:w="1824"/>
        <w:gridCol w:w="1488"/>
        <w:gridCol w:w="2352"/>
        <w:gridCol w:w="1428"/>
        <w:gridCol w:w="876"/>
        <w:gridCol w:w="396"/>
        <w:gridCol w:w="452"/>
        <w:gridCol w:w="268"/>
        <w:gridCol w:w="84"/>
        <w:gridCol w:w="217"/>
        <w:gridCol w:w="59"/>
        <w:gridCol w:w="506"/>
        <w:gridCol w:w="142"/>
        <w:gridCol w:w="141"/>
        <w:gridCol w:w="27"/>
        <w:gridCol w:w="180"/>
        <w:gridCol w:w="79"/>
        <w:gridCol w:w="281"/>
        <w:gridCol w:w="284"/>
        <w:gridCol w:w="569"/>
      </w:tblGrid>
      <w:tr w:rsidR="006344AD" w:rsidRPr="00DE7A89" w:rsidTr="002B02FB">
        <w:tc>
          <w:tcPr>
            <w:tcW w:w="503"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 п/п </w:t>
            </w:r>
          </w:p>
        </w:tc>
        <w:tc>
          <w:tcPr>
            <w:tcW w:w="2303"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Наименование вида объекта </w:t>
            </w:r>
          </w:p>
        </w:tc>
        <w:tc>
          <w:tcPr>
            <w:tcW w:w="1824"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Тип расчетного показателя </w:t>
            </w:r>
          </w:p>
        </w:tc>
        <w:tc>
          <w:tcPr>
            <w:tcW w:w="1488"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Вид расчетного показателя </w:t>
            </w:r>
          </w:p>
        </w:tc>
        <w:tc>
          <w:tcPr>
            <w:tcW w:w="2352"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Наименование расчетного показателя, единица измерения </w:t>
            </w: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Предельное значение расчетного показателя </w:t>
            </w:r>
          </w:p>
        </w:tc>
      </w:tr>
      <w:tr w:rsidR="006344AD" w:rsidRPr="00DE7A89" w:rsidTr="002B02FB">
        <w:tc>
          <w:tcPr>
            <w:tcW w:w="503" w:type="dxa"/>
            <w:tcBorders>
              <w:top w:val="single" w:sz="2" w:space="0" w:color="auto"/>
              <w:left w:val="single" w:sz="2" w:space="0" w:color="auto"/>
              <w:bottom w:val="nil"/>
              <w:right w:val="single" w:sz="2" w:space="0" w:color="auto"/>
            </w:tcBorders>
          </w:tcPr>
          <w:p w:rsidR="006344AD" w:rsidRPr="00DE7A89" w:rsidRDefault="006344AD" w:rsidP="002B02FB">
            <w:pPr>
              <w:pStyle w:val="a3"/>
              <w:jc w:val="center"/>
            </w:pPr>
            <w:r w:rsidRPr="00DE7A89">
              <w:t>1.</w:t>
            </w:r>
          </w:p>
        </w:tc>
        <w:tc>
          <w:tcPr>
            <w:tcW w:w="2303"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Электростанции,</w:t>
            </w:r>
          </w:p>
          <w:p w:rsidR="006344AD" w:rsidRPr="00DE7A89" w:rsidRDefault="006344AD" w:rsidP="002B02FB">
            <w:pPr>
              <w:pStyle w:val="a3"/>
            </w:pPr>
            <w:r w:rsidRPr="00DE7A89">
              <w:t>подстанция 35 кВ,</w:t>
            </w:r>
          </w:p>
          <w:p w:rsidR="006344AD" w:rsidRPr="00DE7A89" w:rsidRDefault="006344AD" w:rsidP="002B02FB">
            <w:pPr>
              <w:pStyle w:val="a3"/>
            </w:pPr>
            <w:r w:rsidRPr="00DE7A89">
              <w:t>переключательные пункты,</w:t>
            </w:r>
          </w:p>
          <w:p w:rsidR="006344AD" w:rsidRPr="00DE7A89" w:rsidRDefault="006344AD" w:rsidP="002B02FB">
            <w:pPr>
              <w:pStyle w:val="a3"/>
            </w:pPr>
            <w:r w:rsidRPr="00DE7A89">
              <w:t xml:space="preserve">трансформаторные подстанции, линии электропередачи 35 кВ </w:t>
            </w:r>
          </w:p>
        </w:tc>
        <w:tc>
          <w:tcPr>
            <w:tcW w:w="1824"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Расчетные показатели минимально допустимого уровня обеспеченности </w:t>
            </w:r>
          </w:p>
        </w:tc>
        <w:tc>
          <w:tcPr>
            <w:tcW w:w="1488"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Расчетный показатель минимально допустимого уровня мощности объекта </w:t>
            </w:r>
          </w:p>
        </w:tc>
        <w:tc>
          <w:tcPr>
            <w:tcW w:w="2352"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Норматив потребления коммунальных услуг по электроснабжению, кВт ч/чел./мес. при количестве проживающих человек в квартире (жилом доме)</w:t>
            </w:r>
          </w:p>
        </w:tc>
        <w:tc>
          <w:tcPr>
            <w:tcW w:w="1428"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Количество комнат </w:t>
            </w:r>
          </w:p>
        </w:tc>
        <w:tc>
          <w:tcPr>
            <w:tcW w:w="1272"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1 человек </w:t>
            </w:r>
          </w:p>
        </w:tc>
        <w:tc>
          <w:tcPr>
            <w:tcW w:w="1080"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2 человека </w:t>
            </w:r>
          </w:p>
        </w:tc>
        <w:tc>
          <w:tcPr>
            <w:tcW w:w="789"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3 человека </w:t>
            </w:r>
          </w:p>
        </w:tc>
        <w:tc>
          <w:tcPr>
            <w:tcW w:w="851"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4 человека </w:t>
            </w:r>
          </w:p>
        </w:tc>
        <w:tc>
          <w:tcPr>
            <w:tcW w:w="569"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5 человек </w:t>
            </w:r>
          </w:p>
          <w:p w:rsidR="006344AD" w:rsidRPr="00DE7A89" w:rsidRDefault="006344AD" w:rsidP="002B02FB">
            <w:pPr>
              <w:pStyle w:val="a3"/>
              <w:jc w:val="center"/>
            </w:pPr>
            <w:r w:rsidRPr="00DE7A89">
              <w:t xml:space="preserve">и более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При наличии электрической плиты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1428"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 комната </w:t>
            </w:r>
          </w:p>
        </w:tc>
        <w:tc>
          <w:tcPr>
            <w:tcW w:w="1272"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153 </w:t>
            </w:r>
          </w:p>
        </w:tc>
        <w:tc>
          <w:tcPr>
            <w:tcW w:w="1080"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95 </w:t>
            </w:r>
          </w:p>
        </w:tc>
        <w:tc>
          <w:tcPr>
            <w:tcW w:w="789"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73 </w:t>
            </w:r>
          </w:p>
        </w:tc>
        <w:tc>
          <w:tcPr>
            <w:tcW w:w="851"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60 </w:t>
            </w:r>
          </w:p>
        </w:tc>
        <w:tc>
          <w:tcPr>
            <w:tcW w:w="569"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52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1428"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2 комнаты </w:t>
            </w:r>
          </w:p>
        </w:tc>
        <w:tc>
          <w:tcPr>
            <w:tcW w:w="1272"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180 </w:t>
            </w:r>
          </w:p>
        </w:tc>
        <w:tc>
          <w:tcPr>
            <w:tcW w:w="1080"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112 </w:t>
            </w:r>
          </w:p>
        </w:tc>
        <w:tc>
          <w:tcPr>
            <w:tcW w:w="789"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87 </w:t>
            </w:r>
          </w:p>
        </w:tc>
        <w:tc>
          <w:tcPr>
            <w:tcW w:w="851"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70 </w:t>
            </w:r>
          </w:p>
        </w:tc>
        <w:tc>
          <w:tcPr>
            <w:tcW w:w="569"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61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1428"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3 комнаты </w:t>
            </w:r>
          </w:p>
        </w:tc>
        <w:tc>
          <w:tcPr>
            <w:tcW w:w="1272"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197 </w:t>
            </w:r>
          </w:p>
        </w:tc>
        <w:tc>
          <w:tcPr>
            <w:tcW w:w="1080"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122 </w:t>
            </w:r>
          </w:p>
        </w:tc>
        <w:tc>
          <w:tcPr>
            <w:tcW w:w="789"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95 </w:t>
            </w:r>
          </w:p>
        </w:tc>
        <w:tc>
          <w:tcPr>
            <w:tcW w:w="851"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77 </w:t>
            </w:r>
          </w:p>
        </w:tc>
        <w:tc>
          <w:tcPr>
            <w:tcW w:w="569"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67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1428"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4 комнаты и более </w:t>
            </w:r>
          </w:p>
        </w:tc>
        <w:tc>
          <w:tcPr>
            <w:tcW w:w="1272"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209 </w:t>
            </w:r>
          </w:p>
        </w:tc>
        <w:tc>
          <w:tcPr>
            <w:tcW w:w="1080"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130 </w:t>
            </w:r>
          </w:p>
        </w:tc>
        <w:tc>
          <w:tcPr>
            <w:tcW w:w="789"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101 </w:t>
            </w:r>
          </w:p>
        </w:tc>
        <w:tc>
          <w:tcPr>
            <w:tcW w:w="851"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82 </w:t>
            </w:r>
          </w:p>
        </w:tc>
        <w:tc>
          <w:tcPr>
            <w:tcW w:w="569"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71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При наличии газовой плиты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1428"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 комната </w:t>
            </w:r>
          </w:p>
        </w:tc>
        <w:tc>
          <w:tcPr>
            <w:tcW w:w="1272"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103 </w:t>
            </w:r>
          </w:p>
        </w:tc>
        <w:tc>
          <w:tcPr>
            <w:tcW w:w="1080"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64 </w:t>
            </w:r>
          </w:p>
        </w:tc>
        <w:tc>
          <w:tcPr>
            <w:tcW w:w="648"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49 </w:t>
            </w:r>
          </w:p>
        </w:tc>
        <w:tc>
          <w:tcPr>
            <w:tcW w:w="992"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40 </w:t>
            </w:r>
          </w:p>
        </w:tc>
        <w:tc>
          <w:tcPr>
            <w:tcW w:w="569"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35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1428"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2 комнаты </w:t>
            </w:r>
          </w:p>
        </w:tc>
        <w:tc>
          <w:tcPr>
            <w:tcW w:w="1272"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133 </w:t>
            </w:r>
          </w:p>
        </w:tc>
        <w:tc>
          <w:tcPr>
            <w:tcW w:w="1080"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82 </w:t>
            </w:r>
          </w:p>
        </w:tc>
        <w:tc>
          <w:tcPr>
            <w:tcW w:w="648"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64 </w:t>
            </w:r>
          </w:p>
        </w:tc>
        <w:tc>
          <w:tcPr>
            <w:tcW w:w="992"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52 </w:t>
            </w:r>
          </w:p>
        </w:tc>
        <w:tc>
          <w:tcPr>
            <w:tcW w:w="569"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45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1428"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3 комнаты </w:t>
            </w:r>
          </w:p>
        </w:tc>
        <w:tc>
          <w:tcPr>
            <w:tcW w:w="1272"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150 </w:t>
            </w:r>
          </w:p>
        </w:tc>
        <w:tc>
          <w:tcPr>
            <w:tcW w:w="1080"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93 </w:t>
            </w:r>
          </w:p>
        </w:tc>
        <w:tc>
          <w:tcPr>
            <w:tcW w:w="648"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72 </w:t>
            </w:r>
          </w:p>
        </w:tc>
        <w:tc>
          <w:tcPr>
            <w:tcW w:w="992"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59 </w:t>
            </w:r>
          </w:p>
        </w:tc>
        <w:tc>
          <w:tcPr>
            <w:tcW w:w="569"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51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52"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1428"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4 комнаты и более </w:t>
            </w:r>
          </w:p>
        </w:tc>
        <w:tc>
          <w:tcPr>
            <w:tcW w:w="1272"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162 </w:t>
            </w:r>
          </w:p>
        </w:tc>
        <w:tc>
          <w:tcPr>
            <w:tcW w:w="1080"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101 </w:t>
            </w:r>
          </w:p>
        </w:tc>
        <w:tc>
          <w:tcPr>
            <w:tcW w:w="648"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78 </w:t>
            </w:r>
          </w:p>
        </w:tc>
        <w:tc>
          <w:tcPr>
            <w:tcW w:w="992"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63 </w:t>
            </w:r>
          </w:p>
        </w:tc>
        <w:tc>
          <w:tcPr>
            <w:tcW w:w="569"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 xml:space="preserve">55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Расчетный показатель </w:t>
            </w:r>
            <w:r w:rsidRPr="00DE7A89">
              <w:lastRenderedPageBreak/>
              <w:t xml:space="preserve">минимально допустимой площади территории для размещения объекта </w:t>
            </w:r>
          </w:p>
        </w:tc>
        <w:tc>
          <w:tcPr>
            <w:tcW w:w="2352"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lastRenderedPageBreak/>
              <w:t xml:space="preserve">Размер земельного участка, отводимого </w:t>
            </w:r>
            <w:r w:rsidRPr="00DE7A89">
              <w:lastRenderedPageBreak/>
              <w:t xml:space="preserve">для понизительных подстанций 35 кВ и переключательных пунктов, кв. м </w:t>
            </w: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lastRenderedPageBreak/>
              <w:t xml:space="preserve">5000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Размер земельного участка, отводимого для трансформаторных подстанций, распределительных и секционирующих пунктов, кв.м </w:t>
            </w:r>
          </w:p>
        </w:tc>
        <w:tc>
          <w:tcPr>
            <w:tcW w:w="3504"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Вид объекта </w:t>
            </w:r>
          </w:p>
        </w:tc>
        <w:tc>
          <w:tcPr>
            <w:tcW w:w="2485" w:type="dxa"/>
            <w:gridSpan w:val="11"/>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Размер земельного участка, кв. м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504"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Мачтовые подстанции мощностью от 25 до 250 кВА </w:t>
            </w:r>
          </w:p>
        </w:tc>
        <w:tc>
          <w:tcPr>
            <w:tcW w:w="2485" w:type="dxa"/>
            <w:gridSpan w:val="11"/>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не более 50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504"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Комплектные подстанции с одним трансформатором мощностью от 25 до 630 кВА </w:t>
            </w:r>
          </w:p>
        </w:tc>
        <w:tc>
          <w:tcPr>
            <w:tcW w:w="2485" w:type="dxa"/>
            <w:gridSpan w:val="11"/>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не более 50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504"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Комплектные подстанции с двумя трансформаторами мощностью от 160 до 630 кВА </w:t>
            </w:r>
          </w:p>
        </w:tc>
        <w:tc>
          <w:tcPr>
            <w:tcW w:w="2485" w:type="dxa"/>
            <w:gridSpan w:val="11"/>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не более 80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504"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Подстанции с двумя трансформаторами закрытого типа мощностью от 160 до 630 кВА </w:t>
            </w:r>
          </w:p>
        </w:tc>
        <w:tc>
          <w:tcPr>
            <w:tcW w:w="2485" w:type="dxa"/>
            <w:gridSpan w:val="11"/>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не более 150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504"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Распределительные пункты наружной установки </w:t>
            </w:r>
          </w:p>
        </w:tc>
        <w:tc>
          <w:tcPr>
            <w:tcW w:w="2485" w:type="dxa"/>
            <w:gridSpan w:val="11"/>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не более 250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504"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Распределительные пункты закрытого типа </w:t>
            </w:r>
          </w:p>
        </w:tc>
        <w:tc>
          <w:tcPr>
            <w:tcW w:w="2485" w:type="dxa"/>
            <w:gridSpan w:val="11"/>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не более 200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1488"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52"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3504"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Секционирующие пункты </w:t>
            </w:r>
          </w:p>
        </w:tc>
        <w:tc>
          <w:tcPr>
            <w:tcW w:w="2485" w:type="dxa"/>
            <w:gridSpan w:val="11"/>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не более 80 </w:t>
            </w:r>
          </w:p>
        </w:tc>
      </w:tr>
      <w:tr w:rsidR="006344AD" w:rsidRPr="00DE7A89" w:rsidTr="002B02FB">
        <w:tc>
          <w:tcPr>
            <w:tcW w:w="503"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03"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3312"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Расчетный показатель </w:t>
            </w:r>
            <w:r w:rsidRPr="00DE7A89">
              <w:lastRenderedPageBreak/>
              <w:t xml:space="preserve">максимально допустимого уровня территориальной доступности </w:t>
            </w:r>
          </w:p>
        </w:tc>
        <w:tc>
          <w:tcPr>
            <w:tcW w:w="2352"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lastRenderedPageBreak/>
              <w:t>-</w:t>
            </w: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не нормируется </w:t>
            </w:r>
          </w:p>
        </w:tc>
      </w:tr>
      <w:tr w:rsidR="006344AD" w:rsidRPr="00DE7A89" w:rsidTr="002B02FB">
        <w:tc>
          <w:tcPr>
            <w:tcW w:w="503" w:type="dxa"/>
            <w:tcBorders>
              <w:top w:val="single" w:sz="2" w:space="0" w:color="auto"/>
              <w:left w:val="single" w:sz="2" w:space="0" w:color="auto"/>
              <w:bottom w:val="nil"/>
              <w:right w:val="single" w:sz="2" w:space="0" w:color="auto"/>
            </w:tcBorders>
          </w:tcPr>
          <w:p w:rsidR="006344AD" w:rsidRPr="00DE7A89" w:rsidRDefault="006344AD" w:rsidP="002B02FB">
            <w:pPr>
              <w:pStyle w:val="a3"/>
              <w:jc w:val="center"/>
            </w:pPr>
            <w:r w:rsidRPr="00DE7A89">
              <w:lastRenderedPageBreak/>
              <w:t>2.</w:t>
            </w:r>
          </w:p>
        </w:tc>
        <w:tc>
          <w:tcPr>
            <w:tcW w:w="2303"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Пункты редуцирования газа,</w:t>
            </w:r>
          </w:p>
          <w:p w:rsidR="006344AD" w:rsidRPr="00DE7A89" w:rsidRDefault="006344AD" w:rsidP="002B02FB">
            <w:pPr>
              <w:pStyle w:val="a3"/>
            </w:pPr>
            <w:r w:rsidRPr="00DE7A89">
              <w:t>резервуарные установки сжиженных углеводородных газов,</w:t>
            </w:r>
          </w:p>
          <w:p w:rsidR="006344AD" w:rsidRPr="00DE7A89" w:rsidRDefault="006344AD" w:rsidP="002B02FB">
            <w:pPr>
              <w:pStyle w:val="a3"/>
            </w:pPr>
            <w:r w:rsidRPr="00DE7A89">
              <w:t>газонаполнительные станции,</w:t>
            </w:r>
          </w:p>
          <w:p w:rsidR="006344AD" w:rsidRPr="00DE7A89" w:rsidRDefault="006344AD" w:rsidP="002B02FB">
            <w:pPr>
              <w:pStyle w:val="a3"/>
            </w:pPr>
            <w:r w:rsidRPr="00DE7A89">
              <w:t>газопровод распределительный,</w:t>
            </w:r>
          </w:p>
          <w:p w:rsidR="006344AD" w:rsidRPr="00DE7A89" w:rsidRDefault="006344AD" w:rsidP="002B02FB">
            <w:pPr>
              <w:pStyle w:val="a3"/>
            </w:pPr>
            <w:r w:rsidRPr="00DE7A89">
              <w:t xml:space="preserve">газопроводы попутного нефтяного газа </w:t>
            </w:r>
          </w:p>
        </w:tc>
        <w:tc>
          <w:tcPr>
            <w:tcW w:w="1824"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Расчетные показатели минимально допустимого уровня обеспеченности </w:t>
            </w:r>
          </w:p>
        </w:tc>
        <w:tc>
          <w:tcPr>
            <w:tcW w:w="1488"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Расчетный показатель минимально допустимого уровня мощности объекта </w:t>
            </w:r>
          </w:p>
        </w:tc>
        <w:tc>
          <w:tcPr>
            <w:tcW w:w="2352"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Удельные расходы природного и сжиженного газа для различных коммунальных нужд, куб. м в месяц на 1 человека для природного газа, кг в месяц на 1 человека для сжиженного газа </w:t>
            </w:r>
          </w:p>
        </w:tc>
        <w:tc>
          <w:tcPr>
            <w:tcW w:w="3152"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rPr>
                <w:b/>
                <w:bCs/>
              </w:rPr>
              <w:t>Направление использования природного газа</w:t>
            </w:r>
            <w:r w:rsidRPr="00DE7A89">
              <w:t xml:space="preserve"> </w:t>
            </w:r>
          </w:p>
        </w:tc>
        <w:tc>
          <w:tcPr>
            <w:tcW w:w="1417"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rPr>
                <w:b/>
                <w:bCs/>
              </w:rPr>
              <w:t>Единицы измерения</w:t>
            </w:r>
            <w:r w:rsidRPr="00DE7A89">
              <w:t xml:space="preserve"> </w:t>
            </w:r>
          </w:p>
        </w:tc>
        <w:tc>
          <w:tcPr>
            <w:tcW w:w="1420"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rPr>
                <w:b/>
                <w:bCs/>
              </w:rPr>
              <w:t>Норматив потребления, куб. м</w:t>
            </w:r>
            <w:r w:rsidRPr="00DE7A89">
              <w:t xml:space="preserve">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rPr>
                <w:i/>
                <w:iCs/>
                <w:u w:val="single"/>
              </w:rPr>
              <w:t>На приготовление пищи и подогрев воды</w:t>
            </w:r>
          </w:p>
          <w:p w:rsidR="006344AD" w:rsidRPr="00DE7A89" w:rsidRDefault="006344AD" w:rsidP="002B02FB">
            <w:pPr>
              <w:pStyle w:val="a3"/>
            </w:pP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152"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Газовая плита (при наличии центрального отопления и центрального горячего водоснабжения)</w:t>
            </w:r>
          </w:p>
        </w:tc>
        <w:tc>
          <w:tcPr>
            <w:tcW w:w="1417"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На 1 человека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11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152"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Газовая плита (при отсутствии газового водонагревателя (колонки) и центрального горячего водоснабжения)</w:t>
            </w:r>
          </w:p>
        </w:tc>
        <w:tc>
          <w:tcPr>
            <w:tcW w:w="1417"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На 1 человека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15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152"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Газовая плита и газовый водонагреватель (колонка) (при отсутствии центрального горячего водоснабжения)</w:t>
            </w:r>
          </w:p>
        </w:tc>
        <w:tc>
          <w:tcPr>
            <w:tcW w:w="1417"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На 1 человека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28,2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152"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Газовый водонагреватель (колонка)</w:t>
            </w:r>
          </w:p>
        </w:tc>
        <w:tc>
          <w:tcPr>
            <w:tcW w:w="1417"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На 1 человека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17,2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rPr>
                <w:i/>
                <w:iCs/>
                <w:u w:val="single"/>
              </w:rPr>
              <w:t>На отопление жилых помещений от газовых приборов</w:t>
            </w:r>
          </w:p>
          <w:p w:rsidR="006344AD" w:rsidRPr="00DE7A89" w:rsidRDefault="006344AD" w:rsidP="002B02FB">
            <w:pPr>
              <w:pStyle w:val="a3"/>
            </w:pP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152"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В жилых домах с местным отоплением от газовых приборов АГВ (АОГВ) без отключения на летний период </w:t>
            </w:r>
          </w:p>
        </w:tc>
        <w:tc>
          <w:tcPr>
            <w:tcW w:w="1417"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На 1 кв.м. отапливаемой площади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8,7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152"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В жилых домах с местным отоплением от газовых приборов АГВ (АОГВ) с отключением на летний период </w:t>
            </w:r>
          </w:p>
        </w:tc>
        <w:tc>
          <w:tcPr>
            <w:tcW w:w="1417"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На 1 кв.м. отапливаемой площади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8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152"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rPr>
                <w:b/>
                <w:bCs/>
              </w:rPr>
              <w:t>Направление использования сжиженного газа</w:t>
            </w:r>
            <w:r w:rsidRPr="00DE7A89">
              <w:t xml:space="preserve"> </w:t>
            </w:r>
          </w:p>
        </w:tc>
        <w:tc>
          <w:tcPr>
            <w:tcW w:w="1417"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rPr>
                <w:b/>
                <w:bCs/>
              </w:rPr>
              <w:t>Единицы измерения</w:t>
            </w:r>
            <w:r w:rsidRPr="00DE7A89">
              <w:t xml:space="preserve"> </w:t>
            </w:r>
          </w:p>
        </w:tc>
        <w:tc>
          <w:tcPr>
            <w:tcW w:w="1420"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rPr>
                <w:b/>
                <w:bCs/>
              </w:rPr>
              <w:t>Норматив потребления, кг</w:t>
            </w:r>
            <w:r w:rsidRPr="00DE7A89">
              <w:t xml:space="preserve">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rPr>
                <w:i/>
                <w:iCs/>
                <w:u w:val="single"/>
              </w:rPr>
              <w:t>Приготовление пищи</w:t>
            </w:r>
          </w:p>
          <w:p w:rsidR="006344AD" w:rsidRPr="00DE7A89" w:rsidRDefault="006344AD" w:rsidP="002B02FB">
            <w:pPr>
              <w:pStyle w:val="a3"/>
            </w:pP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152"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Газовая плита и централизованное горячее водоснабжение </w:t>
            </w:r>
          </w:p>
        </w:tc>
        <w:tc>
          <w:tcPr>
            <w:tcW w:w="1417"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На 1 человека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6,91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rPr>
                <w:i/>
                <w:iCs/>
                <w:u w:val="single"/>
              </w:rPr>
              <w:t>Приготовление пищи и подогрев воды</w:t>
            </w:r>
          </w:p>
          <w:p w:rsidR="006344AD" w:rsidRPr="00DE7A89" w:rsidRDefault="006344AD" w:rsidP="002B02FB">
            <w:pPr>
              <w:pStyle w:val="a3"/>
            </w:pP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152"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Газовая плита и газовый водонагреватель (при отсутствии централизованного горячего водоснабжения)</w:t>
            </w:r>
          </w:p>
        </w:tc>
        <w:tc>
          <w:tcPr>
            <w:tcW w:w="1417"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На 1 человека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16,88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52"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3152"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Газовая плита (при отсутствии централизованного горячего </w:t>
            </w:r>
            <w:r w:rsidRPr="00DE7A89">
              <w:lastRenderedPageBreak/>
              <w:t>водоснабжения и газового водонагревателя)</w:t>
            </w:r>
          </w:p>
          <w:p w:rsidR="006344AD" w:rsidRPr="00DE7A89" w:rsidRDefault="006344AD" w:rsidP="002B02FB">
            <w:pPr>
              <w:pStyle w:val="a3"/>
            </w:pPr>
          </w:p>
        </w:tc>
        <w:tc>
          <w:tcPr>
            <w:tcW w:w="1417"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lastRenderedPageBreak/>
              <w:t xml:space="preserve">На 1 человека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10,42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Расчетный показатель минимально допустимой площади территории для размещения объекта </w:t>
            </w:r>
          </w:p>
        </w:tc>
        <w:tc>
          <w:tcPr>
            <w:tcW w:w="2352"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Размер земельного участка для размещения пунктов редуцирования газа, кв. м </w:t>
            </w: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от 4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Размер земельного участка для размещения газонаполнительной станции, га </w:t>
            </w:r>
          </w:p>
        </w:tc>
        <w:tc>
          <w:tcPr>
            <w:tcW w:w="3420"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Производительность ГНС, тыс. т/год </w:t>
            </w:r>
          </w:p>
        </w:tc>
        <w:tc>
          <w:tcPr>
            <w:tcW w:w="2569" w:type="dxa"/>
            <w:gridSpan w:val="1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Размер участка, га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420"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10 </w:t>
            </w:r>
          </w:p>
        </w:tc>
        <w:tc>
          <w:tcPr>
            <w:tcW w:w="2569" w:type="dxa"/>
            <w:gridSpan w:val="1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6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3420"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20 </w:t>
            </w:r>
          </w:p>
        </w:tc>
        <w:tc>
          <w:tcPr>
            <w:tcW w:w="2569" w:type="dxa"/>
            <w:gridSpan w:val="1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7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3420"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40 </w:t>
            </w:r>
          </w:p>
        </w:tc>
        <w:tc>
          <w:tcPr>
            <w:tcW w:w="2569" w:type="dxa"/>
            <w:gridSpan w:val="1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8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1488"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52"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Размер земельных участков газонаполнительных пунктов и промежуточных складов баллонов не более, га </w:t>
            </w: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0,6 </w:t>
            </w:r>
          </w:p>
        </w:tc>
      </w:tr>
      <w:tr w:rsidR="006344AD" w:rsidRPr="00DE7A89" w:rsidTr="002B02FB">
        <w:tc>
          <w:tcPr>
            <w:tcW w:w="503"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03"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3312"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Расчетный показатель максимально допустимого уровня территориальной доступности </w:t>
            </w:r>
          </w:p>
        </w:tc>
        <w:tc>
          <w:tcPr>
            <w:tcW w:w="2352"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w:t>
            </w: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не нормируется </w:t>
            </w:r>
          </w:p>
        </w:tc>
      </w:tr>
      <w:tr w:rsidR="006344AD" w:rsidRPr="00DE7A89" w:rsidTr="002B02FB">
        <w:tc>
          <w:tcPr>
            <w:tcW w:w="503" w:type="dxa"/>
            <w:tcBorders>
              <w:top w:val="single" w:sz="2" w:space="0" w:color="auto"/>
              <w:left w:val="single" w:sz="2" w:space="0" w:color="auto"/>
              <w:bottom w:val="nil"/>
              <w:right w:val="single" w:sz="2" w:space="0" w:color="auto"/>
            </w:tcBorders>
          </w:tcPr>
          <w:p w:rsidR="006344AD" w:rsidRPr="00DE7A89" w:rsidRDefault="006344AD" w:rsidP="002B02FB">
            <w:pPr>
              <w:pStyle w:val="a3"/>
              <w:jc w:val="center"/>
            </w:pPr>
            <w:r w:rsidRPr="00DE7A89">
              <w:t>3.</w:t>
            </w:r>
          </w:p>
        </w:tc>
        <w:tc>
          <w:tcPr>
            <w:tcW w:w="2303"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Котельные,</w:t>
            </w:r>
          </w:p>
          <w:p w:rsidR="006344AD" w:rsidRPr="00DE7A89" w:rsidRDefault="006344AD" w:rsidP="002B02FB">
            <w:pPr>
              <w:pStyle w:val="a3"/>
            </w:pPr>
            <w:r w:rsidRPr="00DE7A89">
              <w:t xml:space="preserve">тепловые </w:t>
            </w:r>
            <w:r w:rsidRPr="00DE7A89">
              <w:lastRenderedPageBreak/>
              <w:t>перекачивающие насосные станции,</w:t>
            </w:r>
          </w:p>
          <w:p w:rsidR="006344AD" w:rsidRPr="00DE7A89" w:rsidRDefault="006344AD" w:rsidP="002B02FB">
            <w:pPr>
              <w:pStyle w:val="a3"/>
            </w:pPr>
            <w:r w:rsidRPr="00DE7A89">
              <w:t>центральные тепловые пункты,</w:t>
            </w:r>
          </w:p>
          <w:p w:rsidR="006344AD" w:rsidRPr="00DE7A89" w:rsidRDefault="006344AD" w:rsidP="002B02FB">
            <w:pPr>
              <w:pStyle w:val="a3"/>
            </w:pPr>
            <w:r w:rsidRPr="00DE7A89">
              <w:t xml:space="preserve">теплопровод магистральный </w:t>
            </w:r>
          </w:p>
        </w:tc>
        <w:tc>
          <w:tcPr>
            <w:tcW w:w="1824"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lastRenderedPageBreak/>
              <w:t xml:space="preserve">Расчетные показатели </w:t>
            </w:r>
            <w:r w:rsidRPr="00DE7A89">
              <w:lastRenderedPageBreak/>
              <w:t xml:space="preserve">минимально допустимого уровня обеспеченности </w:t>
            </w:r>
          </w:p>
        </w:tc>
        <w:tc>
          <w:tcPr>
            <w:tcW w:w="1488"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lastRenderedPageBreak/>
              <w:t xml:space="preserve">Расчетный показатель </w:t>
            </w:r>
            <w:r w:rsidRPr="00DE7A89">
              <w:lastRenderedPageBreak/>
              <w:t xml:space="preserve">минимально допустимого уровня мощности объекта </w:t>
            </w:r>
          </w:p>
        </w:tc>
        <w:tc>
          <w:tcPr>
            <w:tcW w:w="2352"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lastRenderedPageBreak/>
              <w:t xml:space="preserve">Удельные расходы тепла на отопление </w:t>
            </w:r>
            <w:r w:rsidRPr="00DE7A89">
              <w:lastRenderedPageBreak/>
              <w:t xml:space="preserve">жилых зданий, кДж/(кв.м°С·сут) общей площади здания по этажности </w:t>
            </w:r>
          </w:p>
        </w:tc>
        <w:tc>
          <w:tcPr>
            <w:tcW w:w="2304" w:type="dxa"/>
            <w:gridSpan w:val="2"/>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lastRenderedPageBreak/>
              <w:t xml:space="preserve">Отапливаемая площадь дома, кв. м </w:t>
            </w:r>
          </w:p>
        </w:tc>
        <w:tc>
          <w:tcPr>
            <w:tcW w:w="3685" w:type="dxa"/>
            <w:gridSpan w:val="1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Этажность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1116"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 </w:t>
            </w:r>
          </w:p>
        </w:tc>
        <w:tc>
          <w:tcPr>
            <w:tcW w:w="10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2 </w:t>
            </w:r>
          </w:p>
        </w:tc>
        <w:tc>
          <w:tcPr>
            <w:tcW w:w="7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3 </w:t>
            </w:r>
          </w:p>
        </w:tc>
        <w:tc>
          <w:tcPr>
            <w:tcW w:w="853"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4, 5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60 и менее </w:t>
            </w:r>
          </w:p>
        </w:tc>
        <w:tc>
          <w:tcPr>
            <w:tcW w:w="1116"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140 </w:t>
            </w:r>
          </w:p>
        </w:tc>
        <w:tc>
          <w:tcPr>
            <w:tcW w:w="10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w:t>
            </w:r>
          </w:p>
        </w:tc>
        <w:tc>
          <w:tcPr>
            <w:tcW w:w="7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w:t>
            </w:r>
          </w:p>
        </w:tc>
        <w:tc>
          <w:tcPr>
            <w:tcW w:w="853"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100 </w:t>
            </w:r>
          </w:p>
        </w:tc>
        <w:tc>
          <w:tcPr>
            <w:tcW w:w="1116"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125 </w:t>
            </w:r>
          </w:p>
        </w:tc>
        <w:tc>
          <w:tcPr>
            <w:tcW w:w="10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135 </w:t>
            </w:r>
          </w:p>
        </w:tc>
        <w:tc>
          <w:tcPr>
            <w:tcW w:w="7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w:t>
            </w:r>
          </w:p>
        </w:tc>
        <w:tc>
          <w:tcPr>
            <w:tcW w:w="853"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150 </w:t>
            </w:r>
          </w:p>
        </w:tc>
        <w:tc>
          <w:tcPr>
            <w:tcW w:w="1116"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110 </w:t>
            </w:r>
          </w:p>
        </w:tc>
        <w:tc>
          <w:tcPr>
            <w:tcW w:w="10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120 </w:t>
            </w:r>
          </w:p>
        </w:tc>
        <w:tc>
          <w:tcPr>
            <w:tcW w:w="7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130 </w:t>
            </w:r>
          </w:p>
        </w:tc>
        <w:tc>
          <w:tcPr>
            <w:tcW w:w="853"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250 </w:t>
            </w:r>
          </w:p>
        </w:tc>
        <w:tc>
          <w:tcPr>
            <w:tcW w:w="1116"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100 </w:t>
            </w:r>
          </w:p>
        </w:tc>
        <w:tc>
          <w:tcPr>
            <w:tcW w:w="10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105 </w:t>
            </w:r>
          </w:p>
        </w:tc>
        <w:tc>
          <w:tcPr>
            <w:tcW w:w="7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110 </w:t>
            </w:r>
          </w:p>
        </w:tc>
        <w:tc>
          <w:tcPr>
            <w:tcW w:w="853"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115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400 </w:t>
            </w:r>
          </w:p>
        </w:tc>
        <w:tc>
          <w:tcPr>
            <w:tcW w:w="1116"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w:t>
            </w:r>
          </w:p>
        </w:tc>
        <w:tc>
          <w:tcPr>
            <w:tcW w:w="10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90 </w:t>
            </w:r>
          </w:p>
        </w:tc>
        <w:tc>
          <w:tcPr>
            <w:tcW w:w="7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95 </w:t>
            </w:r>
          </w:p>
        </w:tc>
        <w:tc>
          <w:tcPr>
            <w:tcW w:w="853"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100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600 </w:t>
            </w:r>
          </w:p>
        </w:tc>
        <w:tc>
          <w:tcPr>
            <w:tcW w:w="1116"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w:t>
            </w:r>
          </w:p>
        </w:tc>
        <w:tc>
          <w:tcPr>
            <w:tcW w:w="10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80 </w:t>
            </w:r>
          </w:p>
        </w:tc>
        <w:tc>
          <w:tcPr>
            <w:tcW w:w="7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85 </w:t>
            </w:r>
          </w:p>
        </w:tc>
        <w:tc>
          <w:tcPr>
            <w:tcW w:w="853"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90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52"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1000 и более </w:t>
            </w:r>
          </w:p>
        </w:tc>
        <w:tc>
          <w:tcPr>
            <w:tcW w:w="1116"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w:t>
            </w:r>
          </w:p>
        </w:tc>
        <w:tc>
          <w:tcPr>
            <w:tcW w:w="10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70 </w:t>
            </w:r>
          </w:p>
        </w:tc>
        <w:tc>
          <w:tcPr>
            <w:tcW w:w="708"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75 </w:t>
            </w:r>
          </w:p>
        </w:tc>
        <w:tc>
          <w:tcPr>
            <w:tcW w:w="853"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80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Расчетный показатель минимально допустимой площади территории для размещения объекта </w:t>
            </w:r>
          </w:p>
        </w:tc>
        <w:tc>
          <w:tcPr>
            <w:tcW w:w="2352"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Размер земельного участка для отдельно стоящих котельных в зависимости от мощности, га </w:t>
            </w:r>
          </w:p>
        </w:tc>
        <w:tc>
          <w:tcPr>
            <w:tcW w:w="2304" w:type="dxa"/>
            <w:gridSpan w:val="2"/>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Теплопроизво-  дительность котельной, Гкал/ч (МВт)</w:t>
            </w:r>
          </w:p>
        </w:tc>
        <w:tc>
          <w:tcPr>
            <w:tcW w:w="3685" w:type="dxa"/>
            <w:gridSpan w:val="1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Размеры земельных участков, га, котельных, работающих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472" w:type="dxa"/>
            <w:gridSpan w:val="11"/>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на твердом топливе </w:t>
            </w:r>
          </w:p>
        </w:tc>
        <w:tc>
          <w:tcPr>
            <w:tcW w:w="1213"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на газомазутном топливе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до 5 </w:t>
            </w:r>
          </w:p>
        </w:tc>
        <w:tc>
          <w:tcPr>
            <w:tcW w:w="2472" w:type="dxa"/>
            <w:gridSpan w:val="11"/>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0,7 </w:t>
            </w:r>
          </w:p>
        </w:tc>
        <w:tc>
          <w:tcPr>
            <w:tcW w:w="1213"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0,7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св. 5 до 10 (св. 6 до 12)</w:t>
            </w:r>
          </w:p>
        </w:tc>
        <w:tc>
          <w:tcPr>
            <w:tcW w:w="2472" w:type="dxa"/>
            <w:gridSpan w:val="11"/>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 </w:t>
            </w:r>
          </w:p>
        </w:tc>
        <w:tc>
          <w:tcPr>
            <w:tcW w:w="1213"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св. 10 до 50 (св. 12 до 58)</w:t>
            </w:r>
          </w:p>
        </w:tc>
        <w:tc>
          <w:tcPr>
            <w:tcW w:w="2472" w:type="dxa"/>
            <w:gridSpan w:val="11"/>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2 </w:t>
            </w:r>
          </w:p>
        </w:tc>
        <w:tc>
          <w:tcPr>
            <w:tcW w:w="1213"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1,5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 50 до 100 (св. 58 </w:t>
            </w:r>
            <w:r w:rsidRPr="00DE7A89">
              <w:lastRenderedPageBreak/>
              <w:t>до 116)</w:t>
            </w:r>
          </w:p>
        </w:tc>
        <w:tc>
          <w:tcPr>
            <w:tcW w:w="2472" w:type="dxa"/>
            <w:gridSpan w:val="11"/>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lastRenderedPageBreak/>
              <w:t xml:space="preserve">3 </w:t>
            </w:r>
          </w:p>
        </w:tc>
        <w:tc>
          <w:tcPr>
            <w:tcW w:w="1213"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2,5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св. 100 до 200 (св. 16 до 233)</w:t>
            </w:r>
          </w:p>
        </w:tc>
        <w:tc>
          <w:tcPr>
            <w:tcW w:w="2472" w:type="dxa"/>
            <w:gridSpan w:val="11"/>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3,7 </w:t>
            </w:r>
          </w:p>
        </w:tc>
        <w:tc>
          <w:tcPr>
            <w:tcW w:w="1213"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3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1488"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52"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св. 200 до 400 (св. 233 до 466)</w:t>
            </w:r>
          </w:p>
        </w:tc>
        <w:tc>
          <w:tcPr>
            <w:tcW w:w="2472" w:type="dxa"/>
            <w:gridSpan w:val="11"/>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4,3 </w:t>
            </w:r>
          </w:p>
        </w:tc>
        <w:tc>
          <w:tcPr>
            <w:tcW w:w="1213" w:type="dxa"/>
            <w:gridSpan w:val="4"/>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3,5 </w:t>
            </w:r>
          </w:p>
        </w:tc>
      </w:tr>
      <w:tr w:rsidR="006344AD" w:rsidRPr="00DE7A89" w:rsidTr="002B02FB">
        <w:tc>
          <w:tcPr>
            <w:tcW w:w="503"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03"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3312"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Расчетный показатель максимально допустимого уровня территориальной доступности </w:t>
            </w:r>
          </w:p>
        </w:tc>
        <w:tc>
          <w:tcPr>
            <w:tcW w:w="2352"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w:t>
            </w: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не нормируется </w:t>
            </w:r>
          </w:p>
        </w:tc>
      </w:tr>
      <w:tr w:rsidR="006344AD" w:rsidRPr="00DE7A89" w:rsidTr="002B02FB">
        <w:tc>
          <w:tcPr>
            <w:tcW w:w="503" w:type="dxa"/>
            <w:tcBorders>
              <w:top w:val="single" w:sz="2" w:space="0" w:color="auto"/>
              <w:left w:val="single" w:sz="2" w:space="0" w:color="auto"/>
              <w:bottom w:val="nil"/>
              <w:right w:val="single" w:sz="2" w:space="0" w:color="auto"/>
            </w:tcBorders>
          </w:tcPr>
          <w:p w:rsidR="006344AD" w:rsidRPr="00DE7A89" w:rsidRDefault="006344AD" w:rsidP="002B02FB">
            <w:pPr>
              <w:pStyle w:val="a3"/>
              <w:jc w:val="center"/>
            </w:pPr>
            <w:r w:rsidRPr="00DE7A89">
              <w:t>4.</w:t>
            </w:r>
          </w:p>
        </w:tc>
        <w:tc>
          <w:tcPr>
            <w:tcW w:w="2303"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Водозаборы, станции водоподготовки (водопроводные очистные сооружения),</w:t>
            </w:r>
          </w:p>
          <w:p w:rsidR="006344AD" w:rsidRPr="00DE7A89" w:rsidRDefault="006344AD" w:rsidP="002B02FB">
            <w:pPr>
              <w:pStyle w:val="a3"/>
            </w:pPr>
            <w:r w:rsidRPr="00DE7A89">
              <w:t>насосные станции,</w:t>
            </w:r>
          </w:p>
          <w:p w:rsidR="006344AD" w:rsidRPr="00DE7A89" w:rsidRDefault="006344AD" w:rsidP="002B02FB">
            <w:pPr>
              <w:pStyle w:val="a3"/>
            </w:pPr>
            <w:r w:rsidRPr="00DE7A89">
              <w:t>резервуары,</w:t>
            </w:r>
          </w:p>
          <w:p w:rsidR="006344AD" w:rsidRPr="00DE7A89" w:rsidRDefault="006344AD" w:rsidP="002B02FB">
            <w:pPr>
              <w:pStyle w:val="a3"/>
            </w:pPr>
            <w:r w:rsidRPr="00DE7A89">
              <w:t>водонапорные башни,</w:t>
            </w:r>
          </w:p>
          <w:p w:rsidR="006344AD" w:rsidRPr="00DE7A89" w:rsidRDefault="006344AD" w:rsidP="002B02FB">
            <w:pPr>
              <w:pStyle w:val="a3"/>
            </w:pPr>
            <w:r w:rsidRPr="00DE7A89">
              <w:t xml:space="preserve">водопровод </w:t>
            </w:r>
          </w:p>
        </w:tc>
        <w:tc>
          <w:tcPr>
            <w:tcW w:w="1824"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Расчетные показатели минимально допустимого уровня обеспеченности </w:t>
            </w:r>
          </w:p>
        </w:tc>
        <w:tc>
          <w:tcPr>
            <w:tcW w:w="1488"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Расчетный показатель минимально допустимого уровня мощности объекта </w:t>
            </w:r>
          </w:p>
        </w:tc>
        <w:tc>
          <w:tcPr>
            <w:tcW w:w="2352"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Показатель удельного водопотребления, л/сут. на 1 чел.</w:t>
            </w: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Степень благоустройства районов жилой застройки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Минимальная норма удельного хозяйственно- питьевого водопотребления на одного жителя среднесуточная (за год), л/сут. на человека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Застройка зданиями, оборудованными внутренним водопроводом и канализацией, без ванн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125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Застройка зданиями, оборудованными внутренним водопроводом и канализацией, с ванными и местными водонагревателями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160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52"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220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Расчетный показатель минимально допустимой площади территории для размещения объекта </w:t>
            </w:r>
          </w:p>
        </w:tc>
        <w:tc>
          <w:tcPr>
            <w:tcW w:w="2352"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Размер земельного участка для размещения станций водоподготовки в зависимости от их производительности, следует принимать по проекту, но не более, га </w:t>
            </w: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Производительность станций водоподготовки, тыс. куб. м/сут.</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Размер земельного участка, га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До 0,1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0,1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0,1 до 0,2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0,25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0,2 до 0,4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0,4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0,4 до 0,8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0,8 до 12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2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12 до 32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3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32 до 80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4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80 до 125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6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125 до 250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12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250 до 400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18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1488"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52"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400 до 800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24 </w:t>
            </w:r>
          </w:p>
        </w:tc>
      </w:tr>
      <w:tr w:rsidR="006344AD" w:rsidRPr="00DE7A89" w:rsidTr="002B02FB">
        <w:tc>
          <w:tcPr>
            <w:tcW w:w="503"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03"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3312"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Расчетный показатель максимально допустимого уровня территориальной доступности </w:t>
            </w:r>
          </w:p>
        </w:tc>
        <w:tc>
          <w:tcPr>
            <w:tcW w:w="2352"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w:t>
            </w: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не нормируется </w:t>
            </w:r>
          </w:p>
        </w:tc>
      </w:tr>
      <w:tr w:rsidR="006344AD" w:rsidRPr="00DE7A89" w:rsidTr="002B02FB">
        <w:tc>
          <w:tcPr>
            <w:tcW w:w="503" w:type="dxa"/>
            <w:tcBorders>
              <w:top w:val="single" w:sz="2" w:space="0" w:color="auto"/>
              <w:left w:val="single" w:sz="2" w:space="0" w:color="auto"/>
              <w:bottom w:val="nil"/>
              <w:right w:val="single" w:sz="2" w:space="0" w:color="auto"/>
            </w:tcBorders>
          </w:tcPr>
          <w:p w:rsidR="006344AD" w:rsidRPr="00DE7A89" w:rsidRDefault="006344AD" w:rsidP="002B02FB">
            <w:pPr>
              <w:pStyle w:val="a3"/>
              <w:jc w:val="center"/>
            </w:pPr>
            <w:r w:rsidRPr="00DE7A89">
              <w:t>5.</w:t>
            </w:r>
          </w:p>
        </w:tc>
        <w:tc>
          <w:tcPr>
            <w:tcW w:w="2303"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Очистные сооружения,</w:t>
            </w:r>
          </w:p>
          <w:p w:rsidR="006344AD" w:rsidRPr="00DE7A89" w:rsidRDefault="006344AD" w:rsidP="002B02FB">
            <w:pPr>
              <w:pStyle w:val="a3"/>
            </w:pPr>
            <w:r w:rsidRPr="00DE7A89">
              <w:t>канализационные насосные станции,</w:t>
            </w:r>
          </w:p>
          <w:p w:rsidR="006344AD" w:rsidRPr="00DE7A89" w:rsidRDefault="006344AD" w:rsidP="002B02FB">
            <w:pPr>
              <w:pStyle w:val="a3"/>
            </w:pPr>
            <w:r w:rsidRPr="00DE7A89">
              <w:t xml:space="preserve">канализация магистральная </w:t>
            </w:r>
          </w:p>
        </w:tc>
        <w:tc>
          <w:tcPr>
            <w:tcW w:w="1824"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Расчетные показатели минимально допустимого уровня обеспеченности </w:t>
            </w:r>
          </w:p>
        </w:tc>
        <w:tc>
          <w:tcPr>
            <w:tcW w:w="1488"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Расчетный показатель минимально допустимого уровня мощности объекта </w:t>
            </w:r>
          </w:p>
        </w:tc>
        <w:tc>
          <w:tcPr>
            <w:tcW w:w="2352"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Показатель удельного водоотведения, л/сут. на 1 чел.</w:t>
            </w: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Степень благоустройства районов жилой застройки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Минимальная норма удельного водоотведения на одного жителя среднесуточная (за год), л/сут. на </w:t>
            </w:r>
            <w:r w:rsidRPr="00DE7A89">
              <w:lastRenderedPageBreak/>
              <w:t xml:space="preserve">человека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Застройка зданиями, оборудованными внутренним водопроводом и канализацией, без ванн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125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Застройка зданиями, оборудованными внутренним водопроводом и канализацией, с ванными и местными водонагревателями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160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52"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4286" w:type="dxa"/>
            <w:gridSpan w:val="9"/>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1703" w:type="dxa"/>
            <w:gridSpan w:val="8"/>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230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Расчетный показатель минимально допустимой площади территории для размещения объекта </w:t>
            </w:r>
          </w:p>
        </w:tc>
        <w:tc>
          <w:tcPr>
            <w:tcW w:w="2352"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Ориентировочные размеры земельного участка для размещения канализационных очистных сооружений в зависимости от их производительности, га </w:t>
            </w:r>
          </w:p>
        </w:tc>
        <w:tc>
          <w:tcPr>
            <w:tcW w:w="2304" w:type="dxa"/>
            <w:gridSpan w:val="2"/>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Производительность канализационных очистных сооружений, тыс. куб. м/сут.</w:t>
            </w:r>
          </w:p>
        </w:tc>
        <w:tc>
          <w:tcPr>
            <w:tcW w:w="3685" w:type="dxa"/>
            <w:gridSpan w:val="1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Размеры земельных участков, га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1417"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Очистных сооружений </w:t>
            </w:r>
          </w:p>
        </w:tc>
        <w:tc>
          <w:tcPr>
            <w:tcW w:w="1134"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Иловых площадок </w:t>
            </w:r>
          </w:p>
        </w:tc>
        <w:tc>
          <w:tcPr>
            <w:tcW w:w="1134"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Биологических прудов глубокой очистки сточных вод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до 0,7 </w:t>
            </w:r>
          </w:p>
        </w:tc>
        <w:tc>
          <w:tcPr>
            <w:tcW w:w="1417"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0,5 </w:t>
            </w:r>
          </w:p>
        </w:tc>
        <w:tc>
          <w:tcPr>
            <w:tcW w:w="1134"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0,2 </w:t>
            </w:r>
          </w:p>
        </w:tc>
        <w:tc>
          <w:tcPr>
            <w:tcW w:w="1134"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0,7 до 17 </w:t>
            </w:r>
          </w:p>
        </w:tc>
        <w:tc>
          <w:tcPr>
            <w:tcW w:w="1417"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4 </w:t>
            </w:r>
          </w:p>
        </w:tc>
        <w:tc>
          <w:tcPr>
            <w:tcW w:w="1134"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3 </w:t>
            </w:r>
          </w:p>
        </w:tc>
        <w:tc>
          <w:tcPr>
            <w:tcW w:w="1134"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3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17 до 40 </w:t>
            </w:r>
          </w:p>
        </w:tc>
        <w:tc>
          <w:tcPr>
            <w:tcW w:w="1417"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6 </w:t>
            </w:r>
          </w:p>
        </w:tc>
        <w:tc>
          <w:tcPr>
            <w:tcW w:w="1134"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9 </w:t>
            </w:r>
          </w:p>
        </w:tc>
        <w:tc>
          <w:tcPr>
            <w:tcW w:w="1134"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6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40 до 130 </w:t>
            </w:r>
          </w:p>
        </w:tc>
        <w:tc>
          <w:tcPr>
            <w:tcW w:w="1417"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12 </w:t>
            </w:r>
          </w:p>
        </w:tc>
        <w:tc>
          <w:tcPr>
            <w:tcW w:w="1134"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25 </w:t>
            </w:r>
          </w:p>
        </w:tc>
        <w:tc>
          <w:tcPr>
            <w:tcW w:w="1134"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20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130 до 175 </w:t>
            </w:r>
          </w:p>
        </w:tc>
        <w:tc>
          <w:tcPr>
            <w:tcW w:w="1417"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14 </w:t>
            </w:r>
          </w:p>
        </w:tc>
        <w:tc>
          <w:tcPr>
            <w:tcW w:w="1134"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30 </w:t>
            </w:r>
          </w:p>
        </w:tc>
        <w:tc>
          <w:tcPr>
            <w:tcW w:w="1134"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30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175 до 280 </w:t>
            </w:r>
          </w:p>
        </w:tc>
        <w:tc>
          <w:tcPr>
            <w:tcW w:w="1417"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18 </w:t>
            </w:r>
          </w:p>
        </w:tc>
        <w:tc>
          <w:tcPr>
            <w:tcW w:w="1134" w:type="dxa"/>
            <w:gridSpan w:val="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55 </w:t>
            </w:r>
          </w:p>
        </w:tc>
        <w:tc>
          <w:tcPr>
            <w:tcW w:w="1134" w:type="dxa"/>
            <w:gridSpan w:val="3"/>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свыше </w:t>
            </w:r>
          </w:p>
          <w:p w:rsidR="006344AD" w:rsidRPr="00DE7A89" w:rsidRDefault="006344AD" w:rsidP="002B02FB">
            <w:pPr>
              <w:pStyle w:val="a3"/>
            </w:pPr>
            <w:r w:rsidRPr="00DE7A89">
              <w:t>280 тыс. куб. м/сут.</w:t>
            </w:r>
          </w:p>
        </w:tc>
        <w:tc>
          <w:tcPr>
            <w:tcW w:w="3685" w:type="dxa"/>
            <w:gridSpan w:val="1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следует принимать по проектам, разработанным при согласовании с Управлением Роспотребнадзора по </w:t>
            </w:r>
            <w:r w:rsidR="00DD6D7F">
              <w:t>Республики Марий Эл</w:t>
            </w:r>
            <w:r w:rsidRPr="00DE7A89">
              <w:t xml:space="preserve">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Ориентировочные размеры участков для размещения сооружений систем водоотведения и расстояние от них до жилых и общественных зданий </w:t>
            </w: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Наименование объекта </w:t>
            </w:r>
          </w:p>
        </w:tc>
        <w:tc>
          <w:tcPr>
            <w:tcW w:w="2292" w:type="dxa"/>
            <w:gridSpan w:val="10"/>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Размер участка, м </w:t>
            </w:r>
          </w:p>
        </w:tc>
        <w:tc>
          <w:tcPr>
            <w:tcW w:w="1393" w:type="dxa"/>
            <w:gridSpan w:val="5"/>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Расстояние до жилых и общественных зданий, м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Очистные сооружения поверхностных сточных вод </w:t>
            </w:r>
          </w:p>
        </w:tc>
        <w:tc>
          <w:tcPr>
            <w:tcW w:w="2292" w:type="dxa"/>
            <w:gridSpan w:val="10"/>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В зависимости от производительности и типа сооружения </w:t>
            </w:r>
          </w:p>
        </w:tc>
        <w:tc>
          <w:tcPr>
            <w:tcW w:w="1393" w:type="dxa"/>
            <w:gridSpan w:val="5"/>
            <w:tcBorders>
              <w:top w:val="single" w:sz="2" w:space="0" w:color="auto"/>
              <w:left w:val="single" w:sz="2" w:space="0" w:color="auto"/>
              <w:bottom w:val="nil"/>
              <w:right w:val="single" w:sz="2" w:space="0" w:color="auto"/>
            </w:tcBorders>
          </w:tcPr>
          <w:p w:rsidR="006344AD" w:rsidRPr="00DE7A89" w:rsidRDefault="006344AD" w:rsidP="002B02FB">
            <w:pPr>
              <w:pStyle w:val="a3"/>
            </w:pPr>
            <w:r w:rsidRPr="00DE7A89">
              <w:t xml:space="preserve">Санитарно- защитные зоны и санитарные разрывы при размещении объектов определяются в каждом конкретном случае в соответствии с действующими </w:t>
            </w:r>
            <w:r w:rsidRPr="00DE7A89">
              <w:lastRenderedPageBreak/>
              <w:t xml:space="preserve">санитарно- эпидемиологическими правилами и нормативами </w:t>
            </w: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nil"/>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Внутриквартальная канализационная насосная станция </w:t>
            </w:r>
          </w:p>
        </w:tc>
        <w:tc>
          <w:tcPr>
            <w:tcW w:w="2292" w:type="dxa"/>
            <w:gridSpan w:val="10"/>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10x10 </w:t>
            </w:r>
          </w:p>
        </w:tc>
        <w:tc>
          <w:tcPr>
            <w:tcW w:w="1393" w:type="dxa"/>
            <w:gridSpan w:val="5"/>
            <w:tcBorders>
              <w:top w:val="nil"/>
              <w:left w:val="single" w:sz="2" w:space="0" w:color="auto"/>
              <w:bottom w:val="nil"/>
              <w:right w:val="single" w:sz="2" w:space="0" w:color="auto"/>
            </w:tcBorders>
          </w:tcPr>
          <w:p w:rsidR="006344AD" w:rsidRPr="00DE7A89" w:rsidRDefault="006344AD" w:rsidP="002B02FB">
            <w:pPr>
              <w:pStyle w:val="a3"/>
            </w:pP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nil"/>
              <w:right w:val="single" w:sz="2" w:space="0" w:color="auto"/>
            </w:tcBorders>
          </w:tcPr>
          <w:p w:rsidR="006344AD" w:rsidRPr="00DE7A89" w:rsidRDefault="006344AD" w:rsidP="002B02FB">
            <w:pPr>
              <w:pStyle w:val="a3"/>
            </w:pPr>
          </w:p>
        </w:tc>
        <w:tc>
          <w:tcPr>
            <w:tcW w:w="1488" w:type="dxa"/>
            <w:tcBorders>
              <w:top w:val="nil"/>
              <w:left w:val="single" w:sz="2" w:space="0" w:color="auto"/>
              <w:bottom w:val="nil"/>
              <w:right w:val="single" w:sz="2" w:space="0" w:color="auto"/>
            </w:tcBorders>
          </w:tcPr>
          <w:p w:rsidR="006344AD" w:rsidRPr="00DE7A89" w:rsidRDefault="006344AD" w:rsidP="002B02FB">
            <w:pPr>
              <w:pStyle w:val="a3"/>
            </w:pPr>
          </w:p>
        </w:tc>
        <w:tc>
          <w:tcPr>
            <w:tcW w:w="2352"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04"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Эксплуатационные площадки вокруг шахт тоннельных коллекторов </w:t>
            </w:r>
          </w:p>
        </w:tc>
        <w:tc>
          <w:tcPr>
            <w:tcW w:w="2292" w:type="dxa"/>
            <w:gridSpan w:val="10"/>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20x20 </w:t>
            </w:r>
          </w:p>
        </w:tc>
        <w:tc>
          <w:tcPr>
            <w:tcW w:w="1393" w:type="dxa"/>
            <w:gridSpan w:val="5"/>
            <w:tcBorders>
              <w:top w:val="nil"/>
              <w:left w:val="single" w:sz="2" w:space="0" w:color="auto"/>
              <w:bottom w:val="single" w:sz="2" w:space="0" w:color="auto"/>
              <w:right w:val="single" w:sz="2" w:space="0" w:color="auto"/>
            </w:tcBorders>
          </w:tcPr>
          <w:p w:rsidR="006344AD" w:rsidRPr="00DE7A89" w:rsidRDefault="006344AD" w:rsidP="002B02FB">
            <w:pPr>
              <w:pStyle w:val="a3"/>
            </w:pPr>
          </w:p>
        </w:tc>
      </w:tr>
      <w:tr w:rsidR="006344AD" w:rsidRPr="00DE7A89" w:rsidTr="002B02FB">
        <w:tc>
          <w:tcPr>
            <w:tcW w:w="503" w:type="dxa"/>
            <w:tcBorders>
              <w:top w:val="nil"/>
              <w:left w:val="single" w:sz="2" w:space="0" w:color="auto"/>
              <w:bottom w:val="nil"/>
              <w:right w:val="single" w:sz="2" w:space="0" w:color="auto"/>
            </w:tcBorders>
          </w:tcPr>
          <w:p w:rsidR="006344AD" w:rsidRPr="00DE7A89" w:rsidRDefault="006344AD" w:rsidP="002B02FB">
            <w:pPr>
              <w:pStyle w:val="a3"/>
            </w:pPr>
          </w:p>
        </w:tc>
        <w:tc>
          <w:tcPr>
            <w:tcW w:w="2303" w:type="dxa"/>
            <w:tcBorders>
              <w:top w:val="nil"/>
              <w:left w:val="single" w:sz="2" w:space="0" w:color="auto"/>
              <w:bottom w:val="nil"/>
              <w:right w:val="single" w:sz="2" w:space="0" w:color="auto"/>
            </w:tcBorders>
          </w:tcPr>
          <w:p w:rsidR="006344AD" w:rsidRPr="00DE7A89" w:rsidRDefault="006344AD" w:rsidP="002B02FB">
            <w:pPr>
              <w:pStyle w:val="a3"/>
            </w:pPr>
          </w:p>
        </w:tc>
        <w:tc>
          <w:tcPr>
            <w:tcW w:w="1824"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1488"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52"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Размеры земельных участков очистных сооружений локальных систем канализации </w:t>
            </w: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следует принимать в зависимости от грунтовых условий и количества сточных вод, но не более 0,25 га </w:t>
            </w:r>
          </w:p>
        </w:tc>
      </w:tr>
      <w:tr w:rsidR="006344AD" w:rsidRPr="00DE7A89" w:rsidTr="002B02FB">
        <w:tc>
          <w:tcPr>
            <w:tcW w:w="503"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2303" w:type="dxa"/>
            <w:tcBorders>
              <w:top w:val="nil"/>
              <w:left w:val="single" w:sz="2" w:space="0" w:color="auto"/>
              <w:bottom w:val="single" w:sz="2" w:space="0" w:color="auto"/>
              <w:right w:val="single" w:sz="2" w:space="0" w:color="auto"/>
            </w:tcBorders>
          </w:tcPr>
          <w:p w:rsidR="006344AD" w:rsidRPr="00DE7A89" w:rsidRDefault="006344AD" w:rsidP="002B02FB">
            <w:pPr>
              <w:pStyle w:val="a3"/>
            </w:pPr>
          </w:p>
        </w:tc>
        <w:tc>
          <w:tcPr>
            <w:tcW w:w="3312" w:type="dxa"/>
            <w:gridSpan w:val="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Расчетный показатель максимально допустимого уровня территориальной доступности </w:t>
            </w:r>
          </w:p>
        </w:tc>
        <w:tc>
          <w:tcPr>
            <w:tcW w:w="2352" w:type="dxa"/>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jc w:val="center"/>
            </w:pPr>
            <w:r w:rsidRPr="00DE7A89">
              <w:t>-</w:t>
            </w:r>
          </w:p>
        </w:tc>
        <w:tc>
          <w:tcPr>
            <w:tcW w:w="5989" w:type="dxa"/>
            <w:gridSpan w:val="17"/>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 xml:space="preserve">не нормируется </w:t>
            </w:r>
          </w:p>
        </w:tc>
      </w:tr>
      <w:tr w:rsidR="006344AD" w:rsidRPr="00DE7A89" w:rsidTr="002B02FB">
        <w:tc>
          <w:tcPr>
            <w:tcW w:w="14459" w:type="dxa"/>
            <w:gridSpan w:val="22"/>
            <w:tcBorders>
              <w:top w:val="single" w:sz="2" w:space="0" w:color="auto"/>
              <w:left w:val="single" w:sz="2" w:space="0" w:color="auto"/>
              <w:bottom w:val="single" w:sz="2" w:space="0" w:color="auto"/>
              <w:right w:val="single" w:sz="2" w:space="0" w:color="auto"/>
            </w:tcBorders>
          </w:tcPr>
          <w:p w:rsidR="006344AD" w:rsidRPr="00DE7A89" w:rsidRDefault="006344AD" w:rsidP="002B02FB">
            <w:pPr>
              <w:pStyle w:val="a3"/>
            </w:pPr>
            <w:r w:rsidRPr="00DE7A89">
              <w:t>Примечания:</w:t>
            </w:r>
          </w:p>
          <w:p w:rsidR="006344AD" w:rsidRPr="00DE7A89" w:rsidRDefault="006344AD" w:rsidP="002B02FB">
            <w:pPr>
              <w:pStyle w:val="a3"/>
            </w:pPr>
            <w:r w:rsidRPr="00DE7A89">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6344AD" w:rsidRPr="00DE7A89" w:rsidRDefault="006344AD" w:rsidP="002B02FB">
            <w:pPr>
              <w:pStyle w:val="a3"/>
            </w:pPr>
            <w:r w:rsidRPr="00DE7A89">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6344AD" w:rsidRPr="004E131F" w:rsidRDefault="006344AD">
      <w:pPr>
        <w:pStyle w:val="ConsPlusNormal"/>
        <w:ind w:firstLine="540"/>
        <w:jc w:val="both"/>
        <w:rPr>
          <w:rFonts w:ascii="Times New Roman" w:hAnsi="Times New Roman" w:cs="Times New Roman"/>
          <w:sz w:val="24"/>
          <w:szCs w:val="24"/>
        </w:rPr>
      </w:pPr>
    </w:p>
    <w:sectPr w:rsidR="006344AD" w:rsidRPr="004E131F" w:rsidSect="00160334">
      <w:pgSz w:w="16838" w:h="11905"/>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45E" w:rsidRDefault="0082145E" w:rsidP="006D7CA1">
      <w:pPr>
        <w:spacing w:line="240" w:lineRule="auto"/>
      </w:pPr>
      <w:r>
        <w:separator/>
      </w:r>
    </w:p>
  </w:endnote>
  <w:endnote w:type="continuationSeparator" w:id="1">
    <w:p w:rsidR="0082145E" w:rsidRDefault="0082145E" w:rsidP="006D7C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45E" w:rsidRDefault="0082145E" w:rsidP="006D7CA1">
      <w:pPr>
        <w:spacing w:line="240" w:lineRule="auto"/>
      </w:pPr>
      <w:r>
        <w:separator/>
      </w:r>
    </w:p>
  </w:footnote>
  <w:footnote w:type="continuationSeparator" w:id="1">
    <w:p w:rsidR="0082145E" w:rsidRDefault="0082145E" w:rsidP="006D7CA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A5E90"/>
    <w:rsid w:val="00000DBE"/>
    <w:rsid w:val="0003460F"/>
    <w:rsid w:val="00040088"/>
    <w:rsid w:val="00057AB3"/>
    <w:rsid w:val="000673C9"/>
    <w:rsid w:val="00075E5D"/>
    <w:rsid w:val="0008600A"/>
    <w:rsid w:val="00094A29"/>
    <w:rsid w:val="000A5E90"/>
    <w:rsid w:val="000C4FB4"/>
    <w:rsid w:val="000C6F4C"/>
    <w:rsid w:val="000E2F14"/>
    <w:rsid w:val="00150506"/>
    <w:rsid w:val="00160334"/>
    <w:rsid w:val="00173F90"/>
    <w:rsid w:val="001D48DA"/>
    <w:rsid w:val="001F55CA"/>
    <w:rsid w:val="001F7D28"/>
    <w:rsid w:val="00244F17"/>
    <w:rsid w:val="0026174B"/>
    <w:rsid w:val="002658A5"/>
    <w:rsid w:val="00266E7C"/>
    <w:rsid w:val="00277E15"/>
    <w:rsid w:val="00294D1F"/>
    <w:rsid w:val="002A0E94"/>
    <w:rsid w:val="002B02FB"/>
    <w:rsid w:val="002D549F"/>
    <w:rsid w:val="002D5FCE"/>
    <w:rsid w:val="002E435D"/>
    <w:rsid w:val="002F2E02"/>
    <w:rsid w:val="002F623F"/>
    <w:rsid w:val="00306101"/>
    <w:rsid w:val="00307C2A"/>
    <w:rsid w:val="00381572"/>
    <w:rsid w:val="00396DD3"/>
    <w:rsid w:val="003A32E5"/>
    <w:rsid w:val="003A520D"/>
    <w:rsid w:val="003B5854"/>
    <w:rsid w:val="003D72FA"/>
    <w:rsid w:val="00423FFB"/>
    <w:rsid w:val="00472A3E"/>
    <w:rsid w:val="00475D1E"/>
    <w:rsid w:val="00497265"/>
    <w:rsid w:val="004A64A6"/>
    <w:rsid w:val="004B3033"/>
    <w:rsid w:val="004C51EE"/>
    <w:rsid w:val="004D65C9"/>
    <w:rsid w:val="004E131F"/>
    <w:rsid w:val="004F1E0D"/>
    <w:rsid w:val="004F6D31"/>
    <w:rsid w:val="00557FF0"/>
    <w:rsid w:val="00567843"/>
    <w:rsid w:val="00591DD1"/>
    <w:rsid w:val="005B086E"/>
    <w:rsid w:val="005C4655"/>
    <w:rsid w:val="005F19F5"/>
    <w:rsid w:val="00600469"/>
    <w:rsid w:val="00621EDF"/>
    <w:rsid w:val="00625A62"/>
    <w:rsid w:val="00633980"/>
    <w:rsid w:val="006344AD"/>
    <w:rsid w:val="00652659"/>
    <w:rsid w:val="00672197"/>
    <w:rsid w:val="0067711F"/>
    <w:rsid w:val="006821C8"/>
    <w:rsid w:val="00696B19"/>
    <w:rsid w:val="006C6204"/>
    <w:rsid w:val="006D7CA1"/>
    <w:rsid w:val="006F595F"/>
    <w:rsid w:val="007147BC"/>
    <w:rsid w:val="0073256A"/>
    <w:rsid w:val="00766861"/>
    <w:rsid w:val="00790632"/>
    <w:rsid w:val="007B40BF"/>
    <w:rsid w:val="007B4D56"/>
    <w:rsid w:val="007D07C6"/>
    <w:rsid w:val="007E5267"/>
    <w:rsid w:val="0082145E"/>
    <w:rsid w:val="0087327A"/>
    <w:rsid w:val="00894AC0"/>
    <w:rsid w:val="008A4644"/>
    <w:rsid w:val="008C706D"/>
    <w:rsid w:val="008F54A8"/>
    <w:rsid w:val="00904261"/>
    <w:rsid w:val="009675F8"/>
    <w:rsid w:val="0098252E"/>
    <w:rsid w:val="00987329"/>
    <w:rsid w:val="009D1016"/>
    <w:rsid w:val="00A025CD"/>
    <w:rsid w:val="00A140E1"/>
    <w:rsid w:val="00A755D8"/>
    <w:rsid w:val="00AA3676"/>
    <w:rsid w:val="00AB1D09"/>
    <w:rsid w:val="00AC32C1"/>
    <w:rsid w:val="00AD5481"/>
    <w:rsid w:val="00AF1311"/>
    <w:rsid w:val="00AF5319"/>
    <w:rsid w:val="00B31BBF"/>
    <w:rsid w:val="00B35C13"/>
    <w:rsid w:val="00B378A8"/>
    <w:rsid w:val="00B43535"/>
    <w:rsid w:val="00BD4469"/>
    <w:rsid w:val="00C15715"/>
    <w:rsid w:val="00C85177"/>
    <w:rsid w:val="00CA49BC"/>
    <w:rsid w:val="00CB0B44"/>
    <w:rsid w:val="00CB61DF"/>
    <w:rsid w:val="00CD18F7"/>
    <w:rsid w:val="00D16DA9"/>
    <w:rsid w:val="00D660D9"/>
    <w:rsid w:val="00D850C3"/>
    <w:rsid w:val="00DC29D8"/>
    <w:rsid w:val="00DD6D7F"/>
    <w:rsid w:val="00E04BCB"/>
    <w:rsid w:val="00E05FBF"/>
    <w:rsid w:val="00E26B6F"/>
    <w:rsid w:val="00E35C06"/>
    <w:rsid w:val="00E3699D"/>
    <w:rsid w:val="00E37D8B"/>
    <w:rsid w:val="00E551D0"/>
    <w:rsid w:val="00E629FE"/>
    <w:rsid w:val="00E8039C"/>
    <w:rsid w:val="00E84D39"/>
    <w:rsid w:val="00E9785A"/>
    <w:rsid w:val="00EA20D5"/>
    <w:rsid w:val="00EB74DA"/>
    <w:rsid w:val="00EC6A44"/>
    <w:rsid w:val="00ED6B5C"/>
    <w:rsid w:val="00EE6210"/>
    <w:rsid w:val="00EF7012"/>
    <w:rsid w:val="00F01535"/>
    <w:rsid w:val="00F11BA1"/>
    <w:rsid w:val="00F6179F"/>
    <w:rsid w:val="00F73C3F"/>
    <w:rsid w:val="00FB4FE6"/>
    <w:rsid w:val="00FE0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1F"/>
    <w:pPr>
      <w:spacing w:after="0" w:line="36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5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5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5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5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5E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5E90"/>
    <w:pPr>
      <w:widowControl w:val="0"/>
      <w:autoSpaceDE w:val="0"/>
      <w:autoSpaceDN w:val="0"/>
      <w:spacing w:after="0" w:line="240" w:lineRule="auto"/>
    </w:pPr>
    <w:rPr>
      <w:rFonts w:ascii="Tahoma" w:eastAsia="Times New Roman" w:hAnsi="Tahoma" w:cs="Tahoma"/>
      <w:szCs w:val="20"/>
      <w:lang w:eastAsia="ru-RU"/>
    </w:rPr>
  </w:style>
  <w:style w:type="paragraph" w:customStyle="1" w:styleId="a3">
    <w:name w:val="Нормальный"/>
    <w:rsid w:val="00277E1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277E1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7E15"/>
    <w:rPr>
      <w:rFonts w:ascii="Tahoma" w:eastAsia="Calibri" w:hAnsi="Tahoma" w:cs="Tahoma"/>
      <w:sz w:val="16"/>
      <w:szCs w:val="16"/>
    </w:rPr>
  </w:style>
  <w:style w:type="paragraph" w:styleId="a6">
    <w:name w:val="header"/>
    <w:basedOn w:val="a"/>
    <w:link w:val="a7"/>
    <w:uiPriority w:val="99"/>
    <w:semiHidden/>
    <w:unhideWhenUsed/>
    <w:rsid w:val="006D7CA1"/>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6D7CA1"/>
    <w:rPr>
      <w:rFonts w:ascii="Times New Roman" w:eastAsia="Calibri" w:hAnsi="Times New Roman" w:cs="Times New Roman"/>
      <w:sz w:val="24"/>
    </w:rPr>
  </w:style>
  <w:style w:type="paragraph" w:styleId="a8">
    <w:name w:val="footer"/>
    <w:basedOn w:val="a"/>
    <w:link w:val="a9"/>
    <w:uiPriority w:val="99"/>
    <w:semiHidden/>
    <w:unhideWhenUsed/>
    <w:rsid w:val="006D7CA1"/>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6D7CA1"/>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FF3E39D4A315965BD48E3804B8ADDB5AB0F5043E71C214D95FE2Z6L" TargetMode="External"/><Relationship Id="rId117" Type="http://schemas.openxmlformats.org/officeDocument/2006/relationships/image" Target="media/image2.wmf"/><Relationship Id="rId21" Type="http://schemas.openxmlformats.org/officeDocument/2006/relationships/hyperlink" Target="consultantplus://offline/ref=6CFF3E39D4A315965BD4912D01B8ADDB5EB6FA0A68289D4F84082F6D46BBD9585D9B8507E7C507F8E9Z8L" TargetMode="External"/><Relationship Id="rId42" Type="http://schemas.openxmlformats.org/officeDocument/2006/relationships/hyperlink" Target="consultantplus://offline/ref=6CFF3E39D4A315965BD48E3804B8ADDB5EB5F50C6926C0458C51236FE4Z1L" TargetMode="External"/><Relationship Id="rId47" Type="http://schemas.openxmlformats.org/officeDocument/2006/relationships/hyperlink" Target="consultantplus://offline/ref=6CFF3E39D4A315965BD4983406B8ADDB5CB3F5096D299D4F84082F6D46EBZBL" TargetMode="External"/><Relationship Id="rId63" Type="http://schemas.openxmlformats.org/officeDocument/2006/relationships/hyperlink" Target="consultantplus://offline/ref=6CFF3E39D4A315965BD4912D01B8ADDB5EB2F00F6A299D4F84082F6D46BBD9585D9B8507E7C507F8E9ZAL" TargetMode="External"/><Relationship Id="rId68" Type="http://schemas.openxmlformats.org/officeDocument/2006/relationships/hyperlink" Target="consultantplus://offline/ref=6CFF3E39D4A315965BD4912D01B8ADDB5EBBF00F602A9D4F84082F6D46EBZBL" TargetMode="External"/><Relationship Id="rId84" Type="http://schemas.openxmlformats.org/officeDocument/2006/relationships/hyperlink" Target="consultantplus://offline/ref=6CFF3E39D4A315965BD4912D01B8ADDB5BB2F6096B26C0458C51236F41B4864F5AD28906E7C506EFZDL" TargetMode="External"/><Relationship Id="rId89" Type="http://schemas.openxmlformats.org/officeDocument/2006/relationships/hyperlink" Target="consultantplus://offline/ref=6CFF3E39D4A315965BD4912D01B8ADDB56BAF30D6B26C0458C51236FE4Z1L" TargetMode="External"/><Relationship Id="rId112" Type="http://schemas.openxmlformats.org/officeDocument/2006/relationships/hyperlink" Target="consultantplus://offline/ref=6CFF3E39D4A315965BD48E3804B8ADDB5BB4F409637BCA4DD55D21E6Z8L" TargetMode="External"/><Relationship Id="rId16" Type="http://schemas.openxmlformats.org/officeDocument/2006/relationships/hyperlink" Target="consultantplus://offline/ref=6CFF3E39D4A315965BD48E3804B8ADDB5CB5F2043E71C214D95FE2Z6L" TargetMode="External"/><Relationship Id="rId107" Type="http://schemas.openxmlformats.org/officeDocument/2006/relationships/hyperlink" Target="consultantplus://offline/ref=6CFF3E39D4A315965BD48E3804B8ADDB5BBBF60B637BCA4DD55D21E6Z8L" TargetMode="External"/><Relationship Id="rId11" Type="http://schemas.openxmlformats.org/officeDocument/2006/relationships/image" Target="media/image1.png"/><Relationship Id="rId32" Type="http://schemas.openxmlformats.org/officeDocument/2006/relationships/hyperlink" Target="consultantplus://offline/ref=6CFF3E39D4A315965BD48E3804B8ADDB5EB6F5066B26C0458C51236FE4Z1L" TargetMode="External"/><Relationship Id="rId37" Type="http://schemas.openxmlformats.org/officeDocument/2006/relationships/hyperlink" Target="consultantplus://offline/ref=6CFF3E39D4A315965BD48E3804B8ADDB5EB5F00A6826C0458C51236FE4Z1L" TargetMode="External"/><Relationship Id="rId53" Type="http://schemas.openxmlformats.org/officeDocument/2006/relationships/hyperlink" Target="consultantplus://offline/ref=6CFF3E39D4A315965BD48E3804B8ADDB5EB0FB086126C0458C51236FE4Z1L" TargetMode="External"/><Relationship Id="rId58" Type="http://schemas.openxmlformats.org/officeDocument/2006/relationships/hyperlink" Target="consultantplus://offline/ref=6CFF3E39D4A315965BD48E3804B8ADDB5EB5F00A6826C0458C51236FE4Z1L" TargetMode="External"/><Relationship Id="rId74" Type="http://schemas.openxmlformats.org/officeDocument/2006/relationships/hyperlink" Target="consultantplus://offline/ref=6CFF3E39D4A315965BD4912D01B8ADDB5EBBF10E612F9D4F84082F6D46EBZBL" TargetMode="External"/><Relationship Id="rId79" Type="http://schemas.openxmlformats.org/officeDocument/2006/relationships/hyperlink" Target="consultantplus://offline/ref=6CFF3E39D4A315965BD4912D01B8ADDB5EB4F60E6E289D4F84082F6D46BBD9585D9B8507E7C507F8E9ZCL" TargetMode="External"/><Relationship Id="rId102" Type="http://schemas.openxmlformats.org/officeDocument/2006/relationships/hyperlink" Target="consultantplus://offline/ref=6CFF3E39D4A315965BD48E3804B8ADDB5EB5F20E637BCA4DD55D21E6Z8L" TargetMode="External"/><Relationship Id="rId123" Type="http://schemas.openxmlformats.org/officeDocument/2006/relationships/customXml" Target="../customXml/item2.xml"/><Relationship Id="rId5" Type="http://schemas.openxmlformats.org/officeDocument/2006/relationships/footnotes" Target="footnotes.xml"/><Relationship Id="rId90" Type="http://schemas.openxmlformats.org/officeDocument/2006/relationships/hyperlink" Target="consultantplus://offline/ref=6CFF3E39D4A315965BD4912D01B8ADDB56BAF30D6B26C0458C51236FE4Z1L" TargetMode="External"/><Relationship Id="rId95" Type="http://schemas.openxmlformats.org/officeDocument/2006/relationships/hyperlink" Target="consultantplus://offline/ref=6CFF3E39D4A315965BD4912D01B8ADDB5EBBF20868249D4F84082F6D46EBZBL" TargetMode="External"/><Relationship Id="rId22" Type="http://schemas.openxmlformats.org/officeDocument/2006/relationships/hyperlink" Target="consultantplus://offline/ref=6CFF3E39D4A315965BD4912D01B8ADDB5EB0F30B6826C0458C51236F41B4864F5AD28906E7C506EFZAL" TargetMode="External"/><Relationship Id="rId27" Type="http://schemas.openxmlformats.org/officeDocument/2006/relationships/hyperlink" Target="consultantplus://offline/ref=6CFF3E39D4A315965BD48E3804B8ADDB5EB0F60D637BCA4DD55D21E6Z8L" TargetMode="External"/><Relationship Id="rId43" Type="http://schemas.openxmlformats.org/officeDocument/2006/relationships/hyperlink" Target="consultantplus://offline/ref=6CFF3E39D4A315965BD48E3804B8ADDB5EB7F40D6126C0458C51236FE4Z1L" TargetMode="External"/><Relationship Id="rId48" Type="http://schemas.openxmlformats.org/officeDocument/2006/relationships/hyperlink" Target="consultantplus://offline/ref=6CFF3E39D4A315965BD48E3804B8ADDB5BB7F20C637BCA4DD55D21E6Z8L" TargetMode="External"/><Relationship Id="rId64" Type="http://schemas.openxmlformats.org/officeDocument/2006/relationships/hyperlink" Target="consultantplus://offline/ref=6CFF3E39D4A315965BD48E3804B8ADDB5EB5F3086826C0458C51236FE4Z1L" TargetMode="External"/><Relationship Id="rId69" Type="http://schemas.openxmlformats.org/officeDocument/2006/relationships/hyperlink" Target="consultantplus://offline/ref=6CFF3E39D4A315965BD48E3804B8ADDB5EB5F30E6A26C0458C51236FE4Z1L" TargetMode="External"/><Relationship Id="rId113" Type="http://schemas.openxmlformats.org/officeDocument/2006/relationships/hyperlink" Target="consultantplus://offline/ref=6CFF3E39D4A315965BD4912D01B8ADDB5EBBF10868289D4F84082F6D46EBZBL" TargetMode="External"/><Relationship Id="rId118" Type="http://schemas.openxmlformats.org/officeDocument/2006/relationships/image" Target="media/image3.wmf"/><Relationship Id="rId80" Type="http://schemas.openxmlformats.org/officeDocument/2006/relationships/hyperlink" Target="consultantplus://offline/ref=6CFF3E39D4A315965BD4912D01B8ADDB5EB5F00A6C2E9D4F84082F6D46BBD9585D9B8507E7C507F8E9ZDL" TargetMode="External"/><Relationship Id="rId85" Type="http://schemas.openxmlformats.org/officeDocument/2006/relationships/hyperlink" Target="consultantplus://offline/ref=6CFF3E39D4A315965BD4912D01B8ADDB5EB2F40B61299D4F84082F6D46EBZBL" TargetMode="External"/><Relationship Id="rId12" Type="http://schemas.openxmlformats.org/officeDocument/2006/relationships/hyperlink" Target="consultantplus://offline/ref=6CFF3E39D4A315965BD4912D01B8ADDB5EB3F207612D9D4F84082F6D46EBZBL" TargetMode="External"/><Relationship Id="rId17" Type="http://schemas.openxmlformats.org/officeDocument/2006/relationships/hyperlink" Target="consultantplus://offline/ref=6CFF3E39D4A315965BD4912D01B8ADDB5EBBF00F692D9D4F84082F6D46EBZBL" TargetMode="External"/><Relationship Id="rId33" Type="http://schemas.openxmlformats.org/officeDocument/2006/relationships/hyperlink" Target="consultantplus://offline/ref=6CFF3E39D4A315965BD48E3804B8ADDB5EB6F5066B26C0458C51236FE4Z1L" TargetMode="External"/><Relationship Id="rId38" Type="http://schemas.openxmlformats.org/officeDocument/2006/relationships/hyperlink" Target="consultantplus://offline/ref=6CFF3E39D4A315965BD48E3804B8ADDB5EB0FB086126C0458C51236FE4Z1L" TargetMode="External"/><Relationship Id="rId59" Type="http://schemas.openxmlformats.org/officeDocument/2006/relationships/hyperlink" Target="consultantplus://offline/ref=6CFF3E39D4A315965BD48E3804B8ADDB5AB7F009637BCA4DD55D21E6Z8L" TargetMode="External"/><Relationship Id="rId103" Type="http://schemas.openxmlformats.org/officeDocument/2006/relationships/hyperlink" Target="consultantplus://offline/ref=6CFF3E39D4A315965BD48E3804B8ADDB5DBBF70C637BCA4DD55D21E6Z8L" TargetMode="External"/><Relationship Id="rId108" Type="http://schemas.openxmlformats.org/officeDocument/2006/relationships/hyperlink" Target="consultantplus://offline/ref=6CFF3E39D4A315965BD48E3804B8ADDB59B5F609637BCA4DD55D21E6Z8L" TargetMode="External"/><Relationship Id="rId124" Type="http://schemas.openxmlformats.org/officeDocument/2006/relationships/customXml" Target="../customXml/item3.xml"/><Relationship Id="rId54" Type="http://schemas.openxmlformats.org/officeDocument/2006/relationships/hyperlink" Target="consultantplus://offline/ref=6CFF3E39D4A315965BD48E3804B8ADDB5EB4F308637BCA4DD55D21E6Z8L" TargetMode="External"/><Relationship Id="rId70" Type="http://schemas.openxmlformats.org/officeDocument/2006/relationships/hyperlink" Target="consultantplus://offline/ref=6CFF3E39D4A315965BD4912D01B8ADDB5EBBF00F60259D4F84082F6D46EBZBL" TargetMode="External"/><Relationship Id="rId75" Type="http://schemas.openxmlformats.org/officeDocument/2006/relationships/hyperlink" Target="consultantplus://offline/ref=6CFF3E39D4A315965BD4912D01B8ADDB5EBBF00C6C2C9D4F84082F6D46EBZBL" TargetMode="External"/><Relationship Id="rId91" Type="http://schemas.openxmlformats.org/officeDocument/2006/relationships/hyperlink" Target="consultantplus://offline/ref=6CFF3E39D4A315965BD48E3804B8ADDB5EB2F30D637BCA4DD55D21E6Z8L" TargetMode="External"/><Relationship Id="rId96" Type="http://schemas.openxmlformats.org/officeDocument/2006/relationships/hyperlink" Target="consultantplus://offline/ref=6CFF3E39D4A315965BD48E3804B8ADDB5EB0FB086126C0458C51236FE4Z1L"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consultantplus://offline/ref=6CFF3E39D4A315965BD4912D01B8ADDB5BB3F00E6C26C0458C51236F41B4864F5AD28906E7C506EFZFL" TargetMode="External"/><Relationship Id="rId28" Type="http://schemas.openxmlformats.org/officeDocument/2006/relationships/hyperlink" Target="consultantplus://offline/ref=6CFF3E39D4A315965BD48E3804B8ADDB5EB6F5066B26C0458C51236FE4Z1L" TargetMode="External"/><Relationship Id="rId49" Type="http://schemas.openxmlformats.org/officeDocument/2006/relationships/hyperlink" Target="consultantplus://offline/ref=6CFF3E39D4A315965BD4983406B8ADDB5CB3F5096D299D4F84082F6D46EBZBL" TargetMode="External"/><Relationship Id="rId114" Type="http://schemas.openxmlformats.org/officeDocument/2006/relationships/hyperlink" Target="consultantplus://offline/ref=6CFF3E39D4A315965BD4912D01B8ADDB5EBBF10868289D4F84082F6D46EBZBL" TargetMode="External"/><Relationship Id="rId119" Type="http://schemas.openxmlformats.org/officeDocument/2006/relationships/hyperlink" Target="consultantplus://offline/ref=6CFF3E39D4A315965BD4912D01B8ADDB5EBBF10868289D4F84082F6D46EBZBL" TargetMode="External"/><Relationship Id="rId44" Type="http://schemas.openxmlformats.org/officeDocument/2006/relationships/hyperlink" Target="consultantplus://offline/ref=6CFF3E39D4A315965BD4912D01B8ADDB5EB1F70E6B259D4F84082F6D46BBD9585D9B8507E7C507F9E9Z6L" TargetMode="External"/><Relationship Id="rId60" Type="http://schemas.openxmlformats.org/officeDocument/2006/relationships/hyperlink" Target="consultantplus://offline/ref=6CFF3E39D4A315965BD4912D01B8ADDB5EBAF209612C9D4F84082F6D46EBZBL" TargetMode="External"/><Relationship Id="rId65" Type="http://schemas.openxmlformats.org/officeDocument/2006/relationships/hyperlink" Target="consultantplus://offline/ref=6CFF3E39D4A315965BD4912D01B8ADDB5EBBF00F6D2F9D4F84082F6D46EBZBL" TargetMode="External"/><Relationship Id="rId81" Type="http://schemas.openxmlformats.org/officeDocument/2006/relationships/hyperlink" Target="consultantplus://offline/ref=6CFF3E39D4A315965BD4912D01B8ADDB5EB6FA096A249D4F84082F6D46BBD9585D9B8507E7C507F8E9ZCL" TargetMode="External"/><Relationship Id="rId86" Type="http://schemas.openxmlformats.org/officeDocument/2006/relationships/hyperlink" Target="consultantplus://offline/ref=6CFF3E39D4A315965BD4983406B8ADDB5DBBFB0E6D2B9D4F84082F6D46EBZBL" TargetMode="External"/><Relationship Id="rId13" Type="http://schemas.openxmlformats.org/officeDocument/2006/relationships/hyperlink" Target="consultantplus://offline/ref=6CFF3E39D4A315965BD4912D01B8ADDB5EBAF20F6A2A9D4F84082F6D46BBD9585D9B85E0Z4L" TargetMode="External"/><Relationship Id="rId18" Type="http://schemas.openxmlformats.org/officeDocument/2006/relationships/hyperlink" Target="consultantplus://offline/ref=6CFF3E39D4A315965BD4912D01B8ADDB5EB5F00A6C2E9D4F84082F6D46BBD9585D9B8507E7C507F8E9ZDL" TargetMode="External"/><Relationship Id="rId39" Type="http://schemas.openxmlformats.org/officeDocument/2006/relationships/hyperlink" Target="consultantplus://offline/ref=6CFF3E39D4A315965BD48E3804B8ADDB5EB1FB0F6A26C0458C51236FE4Z1L" TargetMode="External"/><Relationship Id="rId109" Type="http://schemas.openxmlformats.org/officeDocument/2006/relationships/hyperlink" Target="consultantplus://offline/ref=6CFF3E39D4A315965BD48E3804B8ADDB5CB3F20C637BCA4DD55D21E6Z8L" TargetMode="External"/><Relationship Id="rId34" Type="http://schemas.openxmlformats.org/officeDocument/2006/relationships/hyperlink" Target="consultantplus://offline/ref=6CFF3E39D4A315965BD4912D01B8ADDB5EBBF00F60259D4F84082F6D46EBZBL" TargetMode="External"/><Relationship Id="rId50" Type="http://schemas.openxmlformats.org/officeDocument/2006/relationships/hyperlink" Target="consultantplus://offline/ref=6CFF3E39D4A315965BD4912D01B8ADDB5BB0F4086E26C0458C51236F41B4864F5AD28906E7C507EFZ1L" TargetMode="External"/><Relationship Id="rId55" Type="http://schemas.openxmlformats.org/officeDocument/2006/relationships/hyperlink" Target="consultantplus://offline/ref=6CFF3E39D4A315965BD48E3804B8ADDB5CB3F20B637BCA4DD55D21E6Z8L" TargetMode="External"/><Relationship Id="rId76" Type="http://schemas.openxmlformats.org/officeDocument/2006/relationships/hyperlink" Target="consultantplus://offline/ref=6CFF3E39D4A315965BD4912D01B8ADDB5EBBF00F6A249D4F84082F6D46EBZBL" TargetMode="External"/><Relationship Id="rId97" Type="http://schemas.openxmlformats.org/officeDocument/2006/relationships/hyperlink" Target="consultantplus://offline/ref=6CFF3E39D4A315965BD4912D01B8ADDB5EBBF00D6B2C9D4F84082F6D46EBZBL" TargetMode="External"/><Relationship Id="rId104" Type="http://schemas.openxmlformats.org/officeDocument/2006/relationships/hyperlink" Target="consultantplus://offline/ref=6CFF3E39D4A315965BD48E3804B8ADDB5EB3F4043E71C214D95FE2Z6L" TargetMode="External"/><Relationship Id="rId120" Type="http://schemas.openxmlformats.org/officeDocument/2006/relationships/hyperlink" Target="consultantplus://offline/ref=6CFF3E39D4A315965BD4983406B8ADDB5CB1F307602F9D4F84082F6D46EBZBL" TargetMode="External"/><Relationship Id="rId125" Type="http://schemas.openxmlformats.org/officeDocument/2006/relationships/customXml" Target="../customXml/item4.xml"/><Relationship Id="rId7" Type="http://schemas.openxmlformats.org/officeDocument/2006/relationships/hyperlink" Target="consultantplus://offline/ref=6CFF3E39D4A315965BD4912D01B8ADDB5EBBF00D6B2C9D4F84082F6D46BBD9585D9B8507E7C40FFCE9Z9L" TargetMode="External"/><Relationship Id="rId71" Type="http://schemas.openxmlformats.org/officeDocument/2006/relationships/hyperlink" Target="consultantplus://offline/ref=6CFF3E39D4A315965BD4912D01B8ADDB5EBBF00F6D2F9D4F84082F6D46EBZBL" TargetMode="External"/><Relationship Id="rId92" Type="http://schemas.openxmlformats.org/officeDocument/2006/relationships/hyperlink" Target="consultantplus://offline/ref=6CFF3E39D4A315965BD48E3804B8ADDB5AB0FB0F637BCA4DD55D21E6Z8L" TargetMode="External"/><Relationship Id="rId2" Type="http://schemas.openxmlformats.org/officeDocument/2006/relationships/styles" Target="styles.xml"/><Relationship Id="rId29" Type="http://schemas.openxmlformats.org/officeDocument/2006/relationships/hyperlink" Target="consultantplus://offline/ref=6CFF3E39D4A315965BD4912D01B8ADDB5EB5F00A6C2E9D4F84082F6D46BBD9585D9B8507E7C507F8E9ZDL" TargetMode="External"/><Relationship Id="rId24" Type="http://schemas.openxmlformats.org/officeDocument/2006/relationships/hyperlink" Target="consultantplus://offline/ref=6CFF3E39D4A315965BD48E3804B8ADDB5EB6F40E6126C0458C51236FE4Z1L" TargetMode="External"/><Relationship Id="rId40" Type="http://schemas.openxmlformats.org/officeDocument/2006/relationships/hyperlink" Target="consultantplus://offline/ref=6CFF3E39D4A315965BD48E3804B8ADDB5EB5F30E6A26C0458C51236FE4Z1L" TargetMode="External"/><Relationship Id="rId45" Type="http://schemas.openxmlformats.org/officeDocument/2006/relationships/hyperlink" Target="consultantplus://offline/ref=6CFF3E39D4A315965BD48E3804B8ADDB5EB0F60D637BCA4DD55D21E6Z8L" TargetMode="External"/><Relationship Id="rId66" Type="http://schemas.openxmlformats.org/officeDocument/2006/relationships/hyperlink" Target="consultantplus://offline/ref=6CFF3E39D4A315965BD4912D01B8ADDB5EBBF00F60259D4F84082F6D46EBZBL" TargetMode="External"/><Relationship Id="rId87" Type="http://schemas.openxmlformats.org/officeDocument/2006/relationships/hyperlink" Target="consultantplus://offline/ref=6CFF3E39D4A315965BD4912D01B8ADDB56BAF30D6B26C0458C51236FE4Z1L" TargetMode="External"/><Relationship Id="rId110" Type="http://schemas.openxmlformats.org/officeDocument/2006/relationships/hyperlink" Target="consultantplus://offline/ref=6CFF3E39D4A315965BD48E3804B8ADDB58BAF00E637BCA4DD55D21E6Z8L" TargetMode="External"/><Relationship Id="rId115" Type="http://schemas.openxmlformats.org/officeDocument/2006/relationships/hyperlink" Target="consultantplus://offline/ref=6CFF3E39D4A315965BD4912D01B8ADDB5EBBF10868289D4F84082F6D46EBZBL" TargetMode="External"/><Relationship Id="rId61" Type="http://schemas.openxmlformats.org/officeDocument/2006/relationships/hyperlink" Target="consultantplus://offline/ref=6CFF3E39D4A315965BD4912D01B8ADDB5EBBF00D6B2C9D4F84082F6D46EBZBL" TargetMode="External"/><Relationship Id="rId82" Type="http://schemas.openxmlformats.org/officeDocument/2006/relationships/hyperlink" Target="consultantplus://offline/ref=6CFF3E39D4A315965BD48E3804B8ADDB5EB0F40F6126C0458C51236F41B4864F5AD28906E7C50EEFZ1L" TargetMode="External"/><Relationship Id="rId19" Type="http://schemas.openxmlformats.org/officeDocument/2006/relationships/hyperlink" Target="consultantplus://offline/ref=6CFF3E39D4A315965BD48E3804B8ADDB5EB7FA0C6E26C0458C51236FE4Z1L" TargetMode="External"/><Relationship Id="rId14" Type="http://schemas.openxmlformats.org/officeDocument/2006/relationships/hyperlink" Target="consultantplus://offline/ref=6CFF3E39D4A315965BD4912D01B8ADDB5EB2F10B6A259D4F84082F6D46BBD9585D9B8507E7C507F8E9ZDL" TargetMode="External"/><Relationship Id="rId30" Type="http://schemas.openxmlformats.org/officeDocument/2006/relationships/hyperlink" Target="consultantplus://offline/ref=6CFF3E39D4A315965BD4912D01B8ADDB5EB5F00A6C2E9D4F84082F6D46BBD9585D9B8507E7C507F8E9ZDL" TargetMode="External"/><Relationship Id="rId35" Type="http://schemas.openxmlformats.org/officeDocument/2006/relationships/hyperlink" Target="consultantplus://offline/ref=6CFF3E39D4A315965BD4912D01B8ADDB56BBF20E6F26C0458C51236FE4Z1L" TargetMode="External"/><Relationship Id="rId56" Type="http://schemas.openxmlformats.org/officeDocument/2006/relationships/hyperlink" Target="consultantplus://offline/ref=6CFF3E39D4A315965BD4912D01B8ADDB5EBBF00F6D2F9D4F84082F6D46EBZBL" TargetMode="External"/><Relationship Id="rId77" Type="http://schemas.openxmlformats.org/officeDocument/2006/relationships/hyperlink" Target="consultantplus://offline/ref=6CFF3E39D4A315965BD4912D01B8ADDB5EBBFA096A2F9D4F84082F6D46EBZBL" TargetMode="External"/><Relationship Id="rId100" Type="http://schemas.openxmlformats.org/officeDocument/2006/relationships/hyperlink" Target="consultantplus://offline/ref=6CFF3E39D4A315965BD48E3804B8ADDB5BB0FB043E71C214D95FE2Z6L" TargetMode="External"/><Relationship Id="rId105" Type="http://schemas.openxmlformats.org/officeDocument/2006/relationships/hyperlink" Target="consultantplus://offline/ref=6CFF3E39D4A315965BD48E3804B8ADDB5AB6FB0D637BCA4DD55D21E6Z8L" TargetMode="External"/><Relationship Id="rId126" Type="http://schemas.openxmlformats.org/officeDocument/2006/relationships/customXml" Target="../customXml/item5.xml"/><Relationship Id="rId8" Type="http://schemas.openxmlformats.org/officeDocument/2006/relationships/hyperlink" Target="consultantplus://offline/ref=6CFF3E39D4A315965BD4912D01B8ADDB5EBBF00F60259D4F84082F6D46EBZBL" TargetMode="External"/><Relationship Id="rId51" Type="http://schemas.openxmlformats.org/officeDocument/2006/relationships/hyperlink" Target="consultantplus://offline/ref=6CFF3E39D4A315965BD4912D01B8ADDB5EBBF00F6D2F9D4F84082F6D46EBZBL" TargetMode="External"/><Relationship Id="rId72" Type="http://schemas.openxmlformats.org/officeDocument/2006/relationships/hyperlink" Target="consultantplus://offline/ref=6CFF3E39D4A315965BD4912D01B8ADDB5EBBF1076C299D4F84082F6D46EBZBL" TargetMode="External"/><Relationship Id="rId93" Type="http://schemas.openxmlformats.org/officeDocument/2006/relationships/hyperlink" Target="consultantplus://offline/ref=6CFF3E39D4A315965BD48E3804B8ADDB5EB0F4076826C0458C51236FE4Z1L" TargetMode="External"/><Relationship Id="rId98" Type="http://schemas.openxmlformats.org/officeDocument/2006/relationships/hyperlink" Target="consultantplus://offline/ref=6CFF3E39D4A315965BD48E3804B8ADDB5EB7FA0D6D26C0458C51236FE4Z1L"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6CFF3E39D4A315965BD4912D01B8ADDB5EBBF00F6D2F9D4F84082F6D46BBD9585D9B8507E7C503F0E9ZEL" TargetMode="External"/><Relationship Id="rId46" Type="http://schemas.openxmlformats.org/officeDocument/2006/relationships/hyperlink" Target="consultantplus://offline/ref=6CFF3E39D4A315965BD4983406B8ADDB5CB3F5096D299D4F84082F6D46EBZBL" TargetMode="External"/><Relationship Id="rId67" Type="http://schemas.openxmlformats.org/officeDocument/2006/relationships/hyperlink" Target="consultantplus://offline/ref=6CFF3E39D4A315965BD4912D01B8ADDB5EBBF00F60259D4F84082F6D46EBZBL" TargetMode="External"/><Relationship Id="rId116" Type="http://schemas.openxmlformats.org/officeDocument/2006/relationships/hyperlink" Target="consultantplus://offline/ref=6CFF3E39D4A315965BD4912D01B8ADDB5EBBF10868289D4F84082F6D46EBZBL" TargetMode="External"/><Relationship Id="rId20" Type="http://schemas.openxmlformats.org/officeDocument/2006/relationships/hyperlink" Target="consultantplus://offline/ref=6CFF3E39D4A315965BD48E3804B8ADDB5EB6F40E6126C0458C51236FE4Z1L" TargetMode="External"/><Relationship Id="rId41" Type="http://schemas.openxmlformats.org/officeDocument/2006/relationships/hyperlink" Target="consultantplus://offline/ref=6CFF3E39D4A315965BD48E3804B8ADDB5EB6FB0B6926C0458C51236FE4Z1L" TargetMode="External"/><Relationship Id="rId62" Type="http://schemas.openxmlformats.org/officeDocument/2006/relationships/hyperlink" Target="consultantplus://offline/ref=6CFF3E39D4A315965BD4912D01B8ADDB5EBAF209612C9D4F84082F6D46EBZBL" TargetMode="External"/><Relationship Id="rId83" Type="http://schemas.openxmlformats.org/officeDocument/2006/relationships/hyperlink" Target="consultantplus://offline/ref=6CFF3E39D4A315965BD4912D01B8ADDB58B7F70D6D26C0458C51236F41B4864F5AD28906E7C506EFZAL" TargetMode="External"/><Relationship Id="rId88" Type="http://schemas.openxmlformats.org/officeDocument/2006/relationships/hyperlink" Target="consultantplus://offline/ref=6CFF3E39D4A315965BD4983406B8ADDB5DBBFB0E6D2B9D4F84082F6D46EBZBL" TargetMode="External"/><Relationship Id="rId111" Type="http://schemas.openxmlformats.org/officeDocument/2006/relationships/hyperlink" Target="consultantplus://offline/ref=6CFF3E39D4A315965BD48E3804B8ADDB5EB7FA0D6D26C0458C51236FE4Z1L" TargetMode="External"/><Relationship Id="rId15" Type="http://schemas.openxmlformats.org/officeDocument/2006/relationships/hyperlink" Target="consultantplus://offline/ref=6CFF3E39D4A315965BD4912D01B8ADDB5EB3F70F6F2C9D4F84082F6D46BBD9585D9B8507E7C507F8E9ZAL" TargetMode="External"/><Relationship Id="rId36" Type="http://schemas.openxmlformats.org/officeDocument/2006/relationships/hyperlink" Target="consultantplus://offline/ref=6CFF3E39D4A315965BD48E3804B8ADDB5EB0F60D637BCA4DD55D21E6Z8L" TargetMode="External"/><Relationship Id="rId57" Type="http://schemas.openxmlformats.org/officeDocument/2006/relationships/hyperlink" Target="consultantplus://offline/ref=6CFF3E39D4A315965BD4912D01B8ADDB58B7F70D6D26C0458C51236F41B4864F5AD28906E7C405EFZ0L" TargetMode="External"/><Relationship Id="rId106" Type="http://schemas.openxmlformats.org/officeDocument/2006/relationships/hyperlink" Target="consultantplus://offline/ref=6CFF3E39D4A315965BD48E3804B8ADDB5EB5FA086826C0458C51236FE4Z1L" TargetMode="External"/><Relationship Id="rId10" Type="http://schemas.openxmlformats.org/officeDocument/2006/relationships/hyperlink" Target="consultantplus://offline/ref=6CFF3E39D4A315965BD4912D01B8ADDB5EBBF00D6B2C9D4F84082F6D46EBZBL" TargetMode="External"/><Relationship Id="rId31" Type="http://schemas.openxmlformats.org/officeDocument/2006/relationships/hyperlink" Target="consultantplus://offline/ref=6CFF3E39D4A315965BD4912D01B8ADDB56BBF20E6F26C0458C51236FE4Z1L" TargetMode="External"/><Relationship Id="rId52" Type="http://schemas.openxmlformats.org/officeDocument/2006/relationships/hyperlink" Target="consultantplus://offline/ref=6CFF3E39D4A315965BD48E3804B8ADDB5EB0F60D637BCA4DD55D21E6Z8L" TargetMode="External"/><Relationship Id="rId73" Type="http://schemas.openxmlformats.org/officeDocument/2006/relationships/hyperlink" Target="consultantplus://offline/ref=6CFF3E39D4A315965BD4912D01B8ADDB5EBBF00F602A9D4F84082F6D46EBZBL" TargetMode="External"/><Relationship Id="rId78" Type="http://schemas.openxmlformats.org/officeDocument/2006/relationships/hyperlink" Target="consultantplus://offline/ref=6CFF3E39D4A315965BD4912D01B8ADDB5EBAF20C6F259D4F84082F6D46EBZBL" TargetMode="External"/><Relationship Id="rId94" Type="http://schemas.openxmlformats.org/officeDocument/2006/relationships/hyperlink" Target="consultantplus://offline/ref=6CFF3E39D4A315965BD4912D01B8ADDB5CB7F30E6E26C0458C51236F41B4864F5AD28906E7C506EFZCL" TargetMode="External"/><Relationship Id="rId99" Type="http://schemas.openxmlformats.org/officeDocument/2006/relationships/hyperlink" Target="consultantplus://offline/ref=6CFF3E39D4A315965BD48E3804B8ADDB5EB6FA0B637BCA4DD55D21E6Z8L" TargetMode="External"/><Relationship Id="rId101" Type="http://schemas.openxmlformats.org/officeDocument/2006/relationships/hyperlink" Target="consultantplus://offline/ref=6CFF3E39D4A315965BD48E3804B8ADDB5BBAF2043E71C214D95FE2Z6L"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CFF3E39D4A315965BD4912D01B8ADDB5EBBF00D6B2C9D4F84082F6D46EB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Местные нормативы градостроительного проектирования Сернурского муниципального района Республики Марий Эл</_x041e__x043f__x0438__x0441__x0430__x043d__x0438__x0435_>
    <_x041f__x0430__x043f__x043a__x0430_ xmlns="3d446d5d-706b-46d8-aa3b-99df701af36a">2017 год</_x041f__x0430__x043f__x043a__x0430_>
    <_dlc_DocId xmlns="57504d04-691e-4fc4-8f09-4f19fdbe90f6">XXJ7TYMEEKJ2-1603-48</_dlc_DocId>
    <_dlc_DocIdUrl xmlns="57504d04-691e-4fc4-8f09-4f19fdbe90f6">
      <Url>https://vip.gov.mari.ru/sernur/_layouts/DocIdRedir.aspx?ID=XXJ7TYMEEKJ2-1603-48</Url>
      <Description>XXJ7TYMEEKJ2-1603-48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75838DC2C92A9347B6871CBD94ADA434" ma:contentTypeVersion="2" ma:contentTypeDescription="Создание документа." ma:contentTypeScope="" ma:versionID="e0eeb590734c5a88b0a7203a3dac4eba">
  <xsd:schema xmlns:xsd="http://www.w3.org/2001/XMLSchema" xmlns:xs="http://www.w3.org/2001/XMLSchema" xmlns:p="http://schemas.microsoft.com/office/2006/metadata/properties" xmlns:ns2="57504d04-691e-4fc4-8f09-4f19fdbe90f6" xmlns:ns3="6d7c22ec-c6a4-4777-88aa-bc3c76ac660e" xmlns:ns4="3d446d5d-706b-46d8-aa3b-99df701af36a" targetNamespace="http://schemas.microsoft.com/office/2006/metadata/properties" ma:root="true" ma:fieldsID="ec7b2cf3ffa1869e2000b17ba5390403" ns2:_="" ns3:_="" ns4:_="">
    <xsd:import namespace="57504d04-691e-4fc4-8f09-4f19fdbe90f6"/>
    <xsd:import namespace="6d7c22ec-c6a4-4777-88aa-bc3c76ac660e"/>
    <xsd:import namespace="3d446d5d-706b-46d8-aa3b-99df701af36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446d5d-706b-46d8-aa3b-99df701af36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1EE61-2767-4055-8739-BE93E5903AB7}"/>
</file>

<file path=customXml/itemProps2.xml><?xml version="1.0" encoding="utf-8"?>
<ds:datastoreItem xmlns:ds="http://schemas.openxmlformats.org/officeDocument/2006/customXml" ds:itemID="{859C356F-B0DC-4D68-B244-A2021F5D8275}"/>
</file>

<file path=customXml/itemProps3.xml><?xml version="1.0" encoding="utf-8"?>
<ds:datastoreItem xmlns:ds="http://schemas.openxmlformats.org/officeDocument/2006/customXml" ds:itemID="{64411BE5-E4AF-47EB-973A-C263EC622AD0}"/>
</file>

<file path=customXml/itemProps4.xml><?xml version="1.0" encoding="utf-8"?>
<ds:datastoreItem xmlns:ds="http://schemas.openxmlformats.org/officeDocument/2006/customXml" ds:itemID="{FA673ED8-3057-4D88-ADB8-18112395E72F}"/>
</file>

<file path=customXml/itemProps5.xml><?xml version="1.0" encoding="utf-8"?>
<ds:datastoreItem xmlns:ds="http://schemas.openxmlformats.org/officeDocument/2006/customXml" ds:itemID="{A5E2DA25-31F6-4D60-8D99-F8FD8515A64D}"/>
</file>

<file path=docProps/app.xml><?xml version="1.0" encoding="utf-8"?>
<Properties xmlns="http://schemas.openxmlformats.org/officeDocument/2006/extended-properties" xmlns:vt="http://schemas.openxmlformats.org/officeDocument/2006/docPropsVTypes">
  <Template>Normal</Template>
  <TotalTime>348</TotalTime>
  <Pages>148</Pages>
  <Words>55676</Words>
  <Characters>317358</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Силаев</dc:creator>
  <cp:lastModifiedBy>User</cp:lastModifiedBy>
  <cp:revision>6</cp:revision>
  <dcterms:created xsi:type="dcterms:W3CDTF">2017-08-02T08:13:00Z</dcterms:created>
  <dcterms:modified xsi:type="dcterms:W3CDTF">2017-08-08T11:03:00Z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0x01010075838DC2C92A9347B6871CBD94ADA434</vt:lpwstr>
  </property>
  <property fmtid="{D5CDD505-2E9C-101B-9397-08002B2CF9AE}" pid="3" name="_dlc_DocIdItemGuid">
    <vt:lpwstr>8f327401-02a2-4839-ac9d-d408f20a7e98</vt:lpwstr>
  </property>
</Properties>
</file>